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454" w14:textId="77777777" w:rsidR="008C2C13" w:rsidRPr="008C2C13" w:rsidRDefault="008C2C13" w:rsidP="008C2C1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КАЗАХСТАНСКО-АМЕРИКАНСКИЙ СВОБОДНЫЙ УНИВЕРСИТЕТ</w:t>
      </w:r>
    </w:p>
    <w:p w14:paraId="2423A873" w14:textId="77777777" w:rsidR="008C2C13" w:rsidRPr="008C2C13" w:rsidRDefault="008C2C13" w:rsidP="008C2C1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020486" w14:textId="77777777" w:rsidR="008C2C13" w:rsidRPr="008C2C13" w:rsidRDefault="008C2C13" w:rsidP="008C2C1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73742A65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8B5ADA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F294844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C64832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C8ACB" w14:textId="77777777" w:rsidR="008C2C13" w:rsidRPr="008C2C13" w:rsidRDefault="008C2C13" w:rsidP="008C2C1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3F5656A" w14:textId="77777777" w:rsidR="008C2C13" w:rsidRPr="008C2C13" w:rsidRDefault="008C2C13" w:rsidP="008C2C1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18405AEB" w14:textId="77777777" w:rsidR="008C2C13" w:rsidRPr="008C2C13" w:rsidRDefault="008C2C13" w:rsidP="008C2C1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CA0D1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25BA6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2D488" w14:textId="77777777" w:rsidR="008C2C13" w:rsidRPr="008C2C13" w:rsidRDefault="008C2C13" w:rsidP="008C2C1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04E75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CEAB4E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5B8EB024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практики для образовательной программы </w:t>
      </w:r>
    </w:p>
    <w:p w14:paraId="0C0848FF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6В03101 «Международные отношения»</w:t>
      </w:r>
    </w:p>
    <w:p w14:paraId="34E5120A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52F1D456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6BC4C1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67EDF7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20EC00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0AC2F1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E59CFF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C4CFCF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6504B4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723254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017830" w14:textId="77777777" w:rsidR="008C2C13" w:rsidRPr="008C2C13" w:rsidRDefault="008C2C13" w:rsidP="008C2C1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6CA1B3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844F2E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DE7AFE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212F9A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2BEBCD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214E7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E8BE4E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D98EC1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46427B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711D49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7D40A1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25396E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18FBBE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7E6624" w14:textId="77777777" w:rsidR="008C2C13" w:rsidRPr="008C2C13" w:rsidRDefault="008C2C13" w:rsidP="008C2C1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213CCE" w14:textId="40742EDE" w:rsid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36DE61" w14:textId="07FE0004" w:rsid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534596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26A0DA" w14:textId="77777777" w:rsidR="008C2C13" w:rsidRPr="008C2C13" w:rsidRDefault="008C2C13" w:rsidP="008C2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55F581E4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C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4684F898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1C737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54848DAD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>Гаврилова Ю.А. -  к.ю.н., профессор кафедры «Права и международных отношений»</w:t>
      </w:r>
    </w:p>
    <w:p w14:paraId="7C3C1A0F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 xml:space="preserve">Байкенов Ж.Е. – доктор </w:t>
      </w:r>
      <w:r w:rsidRPr="008C2C1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C2C13">
        <w:rPr>
          <w:rFonts w:ascii="Times New Roman" w:hAnsi="Times New Roman" w:cs="Times New Roman"/>
          <w:sz w:val="28"/>
          <w:szCs w:val="28"/>
        </w:rPr>
        <w:t>, доцент кафедры «Права и международных отношений»</w:t>
      </w:r>
    </w:p>
    <w:p w14:paraId="28C0A717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6D7BB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EC128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>Рецензент:  Турова Л.П. - к.и.н., доцент кафедры «Права и международных отношений»</w:t>
      </w:r>
    </w:p>
    <w:p w14:paraId="78E4D30D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1A16A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A5DE9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 xml:space="preserve">Программа производственной  практики студентов образовательной программы </w:t>
      </w:r>
      <w:r w:rsidRPr="008C2C13">
        <w:rPr>
          <w:rFonts w:ascii="Times New Roman" w:hAnsi="Times New Roman" w:cs="Times New Roman"/>
          <w:bCs/>
          <w:color w:val="000000"/>
          <w:sz w:val="28"/>
          <w:szCs w:val="28"/>
        </w:rPr>
        <w:t>6В03101 «Международные отношения»</w:t>
      </w:r>
      <w:r w:rsidRPr="008C2C13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1B919DF8" w14:textId="77777777" w:rsidR="008C2C13" w:rsidRPr="008C2C13" w:rsidRDefault="008C2C13" w:rsidP="008C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60358" w14:textId="77777777" w:rsidR="008C2C13" w:rsidRPr="008C2C13" w:rsidRDefault="008C2C13" w:rsidP="008C2C1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479D3585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B1A50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D5797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7FA5FE50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A47B0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CF1E4" w14:textId="77777777" w:rsidR="008C2C13" w:rsidRPr="008C2C13" w:rsidRDefault="008C2C13" w:rsidP="008C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8B88E" w14:textId="77777777" w:rsidR="008C2C13" w:rsidRPr="008C2C13" w:rsidRDefault="008C2C13" w:rsidP="008C2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6CFBD3" w14:textId="77777777" w:rsidR="008C2C13" w:rsidRPr="008C2C13" w:rsidRDefault="008C2C13" w:rsidP="008C2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59822" w14:textId="77777777" w:rsidR="008C2C13" w:rsidRPr="008C2C13" w:rsidRDefault="008C2C13" w:rsidP="008C2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C13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3B85B3D3" w14:textId="1AAA18F6" w:rsidR="008C2C13" w:rsidRPr="008C2C13" w:rsidRDefault="008C2C13" w:rsidP="008C2C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2C13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51A52075" w14:textId="77777777" w:rsidR="008C2C13" w:rsidRDefault="008C2C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764FBE" w14:textId="33A164CF" w:rsidR="006668AD" w:rsidRPr="00DD2601" w:rsidRDefault="006668AD" w:rsidP="00DE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D528E9" w:rsidRPr="00DD26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5ADE1812" w14:textId="1D41F78E" w:rsidR="000E0FA2" w:rsidRPr="008D3A1E" w:rsidRDefault="00412536" w:rsidP="000E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536">
        <w:rPr>
          <w:rFonts w:ascii="Times New Roman" w:hAnsi="Times New Roman" w:cs="Times New Roman"/>
          <w:bCs/>
          <w:sz w:val="28"/>
          <w:szCs w:val="28"/>
        </w:rPr>
        <w:t xml:space="preserve">Программа производственной практики </w:t>
      </w:r>
      <w:r w:rsidRPr="00412536">
        <w:rPr>
          <w:rFonts w:ascii="Times New Roman" w:hAnsi="Times New Roman" w:cs="Times New Roman"/>
          <w:bCs/>
          <w:color w:val="000000"/>
          <w:sz w:val="28"/>
          <w:szCs w:val="28"/>
        </w:rPr>
        <w:t>для образовательной программы 6В0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3101</w:t>
      </w:r>
      <w:r w:rsidRPr="00412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Международные отношения</w:t>
      </w:r>
      <w:r w:rsidRPr="0041253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12536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основании</w:t>
      </w:r>
      <w:r w:rsidR="008D3A1E">
        <w:rPr>
          <w:color w:val="000000"/>
          <w:sz w:val="28"/>
          <w:szCs w:val="28"/>
        </w:rPr>
        <w:t xml:space="preserve">: </w:t>
      </w:r>
      <w:bookmarkStart w:id="0" w:name="_Hlk126080644"/>
      <w:bookmarkStart w:id="1" w:name="_Hlk126054806"/>
      <w:r w:rsidR="007B6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7B68C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7B6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A1E" w:rsidRPr="008D3A1E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8D3A1E" w:rsidRPr="008D3A1E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8D3A1E" w:rsidRPr="008D3A1E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</w:t>
      </w:r>
      <w:bookmarkEnd w:id="1"/>
      <w:r w:rsidRPr="008D3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4E4189" w14:textId="77777777" w:rsidR="000E0FA2" w:rsidRPr="00DD2601" w:rsidRDefault="000E0FA2" w:rsidP="000E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34D3D2" w14:textId="77777777" w:rsidR="00F21D0C" w:rsidRPr="00DD2601" w:rsidRDefault="000E0FA2" w:rsidP="0021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8E073F" w:rsidRPr="00DD2601">
        <w:rPr>
          <w:rFonts w:ascii="Times New Roman" w:hAnsi="Times New Roman" w:cs="Times New Roman"/>
          <w:b/>
          <w:bCs/>
          <w:sz w:val="28"/>
          <w:szCs w:val="28"/>
        </w:rPr>
        <w:t>ЦЕЛЬ И ЗАДАЧИ ПРАКТИКИ</w:t>
      </w:r>
    </w:p>
    <w:p w14:paraId="63AF2230" w14:textId="77777777" w:rsidR="009D7D66" w:rsidRPr="00DD2601" w:rsidRDefault="009D7D66" w:rsidP="009D7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Производственная практика студентов является составной частью учебного процесса и подготовки квалифицированных специалистов в сфере международных отношений.</w:t>
      </w:r>
    </w:p>
    <w:p w14:paraId="50BF71DD" w14:textId="77777777" w:rsidR="008E073F" w:rsidRPr="00DD2601" w:rsidRDefault="008E073F" w:rsidP="009C5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b/>
          <w:sz w:val="28"/>
          <w:szCs w:val="28"/>
        </w:rPr>
        <w:t>Целью производственной практики</w:t>
      </w:r>
      <w:r w:rsidRPr="00DD260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97B8E" w:rsidRPr="00DD2601">
        <w:rPr>
          <w:rFonts w:ascii="Times New Roman" w:hAnsi="Times New Roman" w:cs="Times New Roman"/>
          <w:sz w:val="28"/>
          <w:szCs w:val="28"/>
        </w:rPr>
        <w:t xml:space="preserve"> знакомство студентов с деятельностью различных ведомств и международных структур, а также </w:t>
      </w:r>
      <w:r w:rsidRPr="00DD2601">
        <w:rPr>
          <w:rFonts w:ascii="Times New Roman" w:hAnsi="Times New Roman" w:cs="Times New Roman"/>
          <w:sz w:val="28"/>
          <w:szCs w:val="28"/>
        </w:rPr>
        <w:t xml:space="preserve"> закрепление ключевых компетенций, приобретение практических навыков и опыта профессиональной деятельности по специальности «Международные отношения».  </w:t>
      </w:r>
    </w:p>
    <w:p w14:paraId="5B8010BD" w14:textId="77777777" w:rsidR="002440B5" w:rsidRPr="00DD2601" w:rsidRDefault="00945112" w:rsidP="00945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Основными</w:t>
      </w:r>
      <w:r w:rsidR="008E073F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Pr="00DD2601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8E073F" w:rsidRPr="00DD2601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  <w:r w:rsidRPr="00DD26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B0EFA40" w14:textId="77777777" w:rsidR="002440B5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изучение видов профессиональной деятельности по специальности, их функций и задач;</w:t>
      </w:r>
    </w:p>
    <w:p w14:paraId="68A3500D" w14:textId="77777777" w:rsidR="002440B5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закрепление теоретических знаний и формирование на этой основе профессиональных умений, навыков и компетенций;</w:t>
      </w:r>
    </w:p>
    <w:p w14:paraId="5C42E4A7" w14:textId="77777777" w:rsidR="002440B5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овладение инновационными технологиями, передовыми методами труда и производства;</w:t>
      </w:r>
    </w:p>
    <w:p w14:paraId="0D4AC405" w14:textId="77777777" w:rsidR="002440B5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- приобретение организаторского и профессионального опыта; </w:t>
      </w:r>
    </w:p>
    <w:p w14:paraId="084EB622" w14:textId="77777777" w:rsidR="002440B5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приобретение навыков командной работы, компетенций корпоративных принципов управления;</w:t>
      </w:r>
    </w:p>
    <w:p w14:paraId="4EADE050" w14:textId="77777777" w:rsidR="00986BB8" w:rsidRPr="00DD2601" w:rsidRDefault="002440B5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овладение умениями самостоятельно планировать свою деятельность, устанавливать полезные контакты с коллегами, определять ролевую профессиональную позицию, формировать чувство ответственности.</w:t>
      </w:r>
    </w:p>
    <w:p w14:paraId="7F832C1C" w14:textId="77777777" w:rsidR="00986BB8" w:rsidRPr="00DD2601" w:rsidRDefault="00986BB8" w:rsidP="009C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2036" w14:textId="77777777" w:rsidR="009C52DC" w:rsidRPr="00DD2601" w:rsidRDefault="009C52DC" w:rsidP="009C5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0A324" w14:textId="77777777" w:rsidR="00E20810" w:rsidRPr="00DD2601" w:rsidRDefault="00E7300C" w:rsidP="00213E8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601">
        <w:rPr>
          <w:rFonts w:ascii="Times New Roman" w:hAnsi="Times New Roman" w:cs="Times New Roman"/>
          <w:b/>
          <w:bCs/>
          <w:sz w:val="28"/>
          <w:szCs w:val="28"/>
        </w:rPr>
        <w:t>БАЗЫ ПРОХОЖДЕНИЯ ПРАКТИКИ</w:t>
      </w:r>
    </w:p>
    <w:p w14:paraId="101F68A8" w14:textId="5AE3FE07" w:rsidR="00E20810" w:rsidRPr="00DD2601" w:rsidRDefault="000E0FA2" w:rsidP="00E2081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Базы прохождения практики определяются </w:t>
      </w:r>
      <w:r w:rsidR="008D3A1E">
        <w:rPr>
          <w:rFonts w:ascii="Times New Roman" w:hAnsi="Times New Roman" w:cs="Times New Roman"/>
          <w:sz w:val="28"/>
          <w:szCs w:val="28"/>
          <w:lang w:val="kk-KZ"/>
        </w:rPr>
        <w:t>выпускающей кафедрой</w:t>
      </w:r>
      <w:r w:rsidRPr="00DD2601">
        <w:rPr>
          <w:rFonts w:ascii="Times New Roman" w:hAnsi="Times New Roman" w:cs="Times New Roman"/>
          <w:sz w:val="28"/>
          <w:szCs w:val="28"/>
        </w:rPr>
        <w:t xml:space="preserve">. </w:t>
      </w:r>
      <w:r w:rsidR="00E20810" w:rsidRPr="00DD2601">
        <w:rPr>
          <w:rFonts w:ascii="Times New Roman" w:hAnsi="Times New Roman" w:cs="Times New Roman"/>
          <w:sz w:val="28"/>
          <w:szCs w:val="28"/>
        </w:rPr>
        <w:t xml:space="preserve">Студентам-практикантам предоставляется возможность пройти практику и получить навыки работы с официальными документами в системе Министерства иностранных дел Республики Казахстан, органах государственного управления и ведомствах Республики Казахстан, представительствах международных организаций (ООН, </w:t>
      </w:r>
      <w:r w:rsidR="00E20810" w:rsidRPr="00DD2601">
        <w:rPr>
          <w:rFonts w:ascii="Times New Roman" w:hAnsi="Times New Roman" w:cs="Times New Roman"/>
          <w:sz w:val="28"/>
          <w:szCs w:val="28"/>
        </w:rPr>
        <w:lastRenderedPageBreak/>
        <w:t xml:space="preserve">ОБСЕ), культурных центрах, транснациональных компаниях и иностранных коммерческих организациях, информационно-аналитических и научно-исследовательских центрах, международных неправительственных организациях и негосударственных предприятиях, способных обеспечить условия для прохождения студентами практики по специальности. </w:t>
      </w:r>
    </w:p>
    <w:p w14:paraId="1FFEC0F0" w14:textId="77777777" w:rsidR="00E20810" w:rsidRPr="00DD2601" w:rsidRDefault="00E20810" w:rsidP="00E2081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3C6ABE" w14:textId="77777777" w:rsidR="00F21D0C" w:rsidRPr="00DD2601" w:rsidRDefault="00911B5D" w:rsidP="00F21D0C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b/>
          <w:sz w:val="28"/>
          <w:szCs w:val="28"/>
        </w:rPr>
        <w:t>ОБЪЕМ И ПРОДОЛЖИТЕЛЬНОСТЬ ПРАКТИКИ</w:t>
      </w:r>
    </w:p>
    <w:p w14:paraId="27D7AD4D" w14:textId="02C641E6" w:rsidR="00911B5D" w:rsidRPr="00412536" w:rsidRDefault="00412536" w:rsidP="00377C4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>Производственная практика для студентов проводится в соответствии с Государственным стандартом</w:t>
      </w:r>
      <w:r w:rsidR="005A5DF2">
        <w:rPr>
          <w:rFonts w:ascii="Times New Roman" w:hAnsi="Times New Roman" w:cs="Times New Roman"/>
          <w:sz w:val="28"/>
          <w:szCs w:val="28"/>
        </w:rPr>
        <w:t xml:space="preserve"> </w:t>
      </w:r>
      <w:r w:rsidRPr="00412536">
        <w:rPr>
          <w:rFonts w:ascii="Times New Roman" w:hAnsi="Times New Roman" w:cs="Times New Roman"/>
          <w:sz w:val="28"/>
          <w:szCs w:val="28"/>
        </w:rPr>
        <w:t xml:space="preserve">и графиком учебного процесса. Дата начала и окончания,  продолжительность производственной практики устанавливается приказом по КАСУ в соответствии с </w:t>
      </w:r>
      <w:r w:rsidR="005A5DF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программы </w:t>
      </w:r>
      <w:r w:rsidR="005A5DF2" w:rsidRPr="008C2C13">
        <w:rPr>
          <w:rFonts w:ascii="Times New Roman" w:hAnsi="Times New Roman" w:cs="Times New Roman"/>
          <w:bCs/>
          <w:color w:val="000000"/>
          <w:sz w:val="28"/>
          <w:szCs w:val="28"/>
        </w:rPr>
        <w:t>6В03101 «Международные отношения»</w:t>
      </w:r>
      <w:r w:rsidRPr="00412536">
        <w:rPr>
          <w:rFonts w:ascii="Times New Roman" w:hAnsi="Times New Roman" w:cs="Times New Roman"/>
          <w:sz w:val="28"/>
          <w:szCs w:val="28"/>
        </w:rPr>
        <w:t>.</w:t>
      </w:r>
      <w:r w:rsidR="00911B5D" w:rsidRPr="004125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820383E" w14:textId="77777777" w:rsidR="00E20810" w:rsidRPr="00DD2601" w:rsidRDefault="00E20810" w:rsidP="00E2081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1A7120" w14:textId="77777777" w:rsidR="00F21D0C" w:rsidRPr="00DD2601" w:rsidRDefault="00911B5D" w:rsidP="00213E8E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b/>
          <w:sz w:val="28"/>
          <w:szCs w:val="28"/>
        </w:rPr>
        <w:t>5. РУКОВОДСТВО ПРАКТИКОЙ</w:t>
      </w:r>
    </w:p>
    <w:p w14:paraId="3C72A0DB" w14:textId="77777777" w:rsidR="00DD2601" w:rsidRDefault="00911B5D" w:rsidP="00DD260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Для руководства практикой студентов на предприятиях, в учреждениях и организациях назначаются руководители практики от университета и от предприятий, учреждений и организаций. В качестве руководителей практики от университета должны быть профессора, доценты, опытные преподаватели, хорошо знающие специфику профессии и содержание деятельности организаций, определенных в качестве баз практики.</w:t>
      </w:r>
    </w:p>
    <w:p w14:paraId="1491CF4C" w14:textId="77777777" w:rsidR="00DD2601" w:rsidRDefault="00DD2601" w:rsidP="00DD2601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CA5301" w14:textId="77777777" w:rsidR="00DD2601" w:rsidRDefault="00DD2601" w:rsidP="00DD2601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11B5D" w:rsidRPr="00DD2601">
        <w:rPr>
          <w:rFonts w:ascii="Times New Roman" w:eastAsia="Times New Roman" w:hAnsi="Times New Roman" w:cs="Times New Roman"/>
          <w:b/>
          <w:sz w:val="28"/>
          <w:szCs w:val="28"/>
        </w:rPr>
        <w:t>СОДЕРЖАНИЕ  ПРАКТИКИ</w:t>
      </w:r>
    </w:p>
    <w:p w14:paraId="44DF1046" w14:textId="77777777" w:rsidR="00DD2601" w:rsidRDefault="00DD2601" w:rsidP="00DD260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При направлении на прохождение производственной практики обучающемуся на кафедре выдаются следующие документы:</w:t>
      </w:r>
    </w:p>
    <w:p w14:paraId="3C802F23" w14:textId="59776CD7" w:rsidR="00DD2601" w:rsidRPr="008D3A1E" w:rsidRDefault="00DD2601" w:rsidP="008D3A1E">
      <w:pPr>
        <w:pStyle w:val="aa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hAnsi="Times New Roman" w:cs="Times New Roman"/>
          <w:sz w:val="28"/>
          <w:szCs w:val="28"/>
        </w:rPr>
        <w:t>договор о проведении производственной практики;</w:t>
      </w:r>
    </w:p>
    <w:p w14:paraId="1C9D2629" w14:textId="2A2B5C5A" w:rsidR="00DD2601" w:rsidRPr="008D3A1E" w:rsidRDefault="00DD2601" w:rsidP="008D3A1E">
      <w:pPr>
        <w:pStyle w:val="aa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hAnsi="Times New Roman" w:cs="Times New Roman"/>
          <w:sz w:val="28"/>
          <w:szCs w:val="28"/>
        </w:rPr>
        <w:t>дневник о прохождении производственной практики</w:t>
      </w:r>
      <w:r w:rsidR="008D3A1E" w:rsidRPr="008D3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3A1E" w:rsidRPr="008D3A1E">
        <w:rPr>
          <w:rFonts w:ascii="Times New Roman" w:hAnsi="Times New Roman" w:cs="Times New Roman"/>
          <w:sz w:val="28"/>
          <w:szCs w:val="28"/>
        </w:rPr>
        <w:t xml:space="preserve">(в электронном варианте) / </w:t>
      </w:r>
      <w:r w:rsidRPr="008D3A1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C2C13">
        <w:rPr>
          <w:rFonts w:ascii="Times New Roman" w:hAnsi="Times New Roman" w:cs="Times New Roman"/>
          <w:sz w:val="28"/>
          <w:szCs w:val="28"/>
        </w:rPr>
        <w:t>1</w:t>
      </w:r>
      <w:r w:rsidRPr="008D3A1E">
        <w:rPr>
          <w:rFonts w:ascii="Times New Roman" w:hAnsi="Times New Roman" w:cs="Times New Roman"/>
          <w:sz w:val="28"/>
          <w:szCs w:val="28"/>
        </w:rPr>
        <w:t>);</w:t>
      </w:r>
    </w:p>
    <w:p w14:paraId="53CDC191" w14:textId="1E84FDEB" w:rsidR="00DD2601" w:rsidRPr="008D3A1E" w:rsidRDefault="00DD2601" w:rsidP="008D3A1E">
      <w:pPr>
        <w:pStyle w:val="aa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hAnsi="Times New Roman" w:cs="Times New Roman"/>
          <w:sz w:val="28"/>
          <w:szCs w:val="28"/>
        </w:rPr>
        <w:t xml:space="preserve">бланк направления на практику (Приложение </w:t>
      </w:r>
      <w:r w:rsidR="008C2C13">
        <w:rPr>
          <w:rFonts w:ascii="Times New Roman" w:hAnsi="Times New Roman" w:cs="Times New Roman"/>
          <w:sz w:val="28"/>
          <w:szCs w:val="28"/>
        </w:rPr>
        <w:t>2</w:t>
      </w:r>
      <w:r w:rsidRPr="008D3A1E">
        <w:rPr>
          <w:rFonts w:ascii="Times New Roman" w:hAnsi="Times New Roman" w:cs="Times New Roman"/>
          <w:sz w:val="28"/>
          <w:szCs w:val="28"/>
        </w:rPr>
        <w:t>).</w:t>
      </w:r>
    </w:p>
    <w:p w14:paraId="1787CD3E" w14:textId="77777777" w:rsidR="00DD2601" w:rsidRPr="00DD2601" w:rsidRDefault="00DD2601" w:rsidP="00DD260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Направление обучающихся на все виды профессиональных практик оформляется приказом ректора и издаётся не позднее, за месяц до начала практики с указанием сроков прохождения, базы и руководителя практики.</w:t>
      </w:r>
    </w:p>
    <w:p w14:paraId="4FD976C6" w14:textId="77777777" w:rsidR="008459C5" w:rsidRPr="00DD2601" w:rsidRDefault="008459C5" w:rsidP="008459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Прохождение практики в органах МИД РК: </w:t>
      </w:r>
    </w:p>
    <w:p w14:paraId="64AE6D0F" w14:textId="77777777" w:rsidR="00186DAA" w:rsidRPr="00DD2601" w:rsidRDefault="008459C5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При прохождении практики в органах МИД РК студент должен </w:t>
      </w:r>
      <w:r w:rsidRPr="00DD2601">
        <w:rPr>
          <w:rFonts w:ascii="Times New Roman" w:hAnsi="Times New Roman" w:cs="Times New Roman"/>
          <w:b/>
          <w:sz w:val="28"/>
          <w:szCs w:val="28"/>
        </w:rPr>
        <w:t>ознакомиться</w:t>
      </w:r>
      <w:r w:rsidR="00186DAA" w:rsidRPr="00DD2601">
        <w:rPr>
          <w:rFonts w:ascii="Times New Roman" w:hAnsi="Times New Roman" w:cs="Times New Roman"/>
          <w:sz w:val="28"/>
          <w:szCs w:val="28"/>
        </w:rPr>
        <w:t>:</w:t>
      </w:r>
    </w:p>
    <w:p w14:paraId="129ABE34" w14:textId="77777777" w:rsidR="00186DAA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с порядком представительства РК </w:t>
      </w:r>
      <w:r w:rsidR="008459C5" w:rsidRPr="00DD2601">
        <w:rPr>
          <w:rFonts w:ascii="Times New Roman" w:hAnsi="Times New Roman" w:cs="Times New Roman"/>
          <w:sz w:val="28"/>
          <w:szCs w:val="28"/>
        </w:rPr>
        <w:t>в сношениях с иностранными государствами и международными организациями;</w:t>
      </w:r>
      <w:r w:rsidRPr="00DD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F9DFE" w14:textId="77777777" w:rsidR="008459C5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с </w:t>
      </w:r>
      <w:r w:rsidR="008459C5" w:rsidRPr="00DD2601">
        <w:rPr>
          <w:rFonts w:ascii="Times New Roman" w:hAnsi="Times New Roman" w:cs="Times New Roman"/>
          <w:sz w:val="28"/>
          <w:szCs w:val="28"/>
        </w:rPr>
        <w:t>организаци</w:t>
      </w:r>
      <w:r w:rsidRPr="00DD2601">
        <w:rPr>
          <w:rFonts w:ascii="Times New Roman" w:hAnsi="Times New Roman" w:cs="Times New Roman"/>
          <w:sz w:val="28"/>
          <w:szCs w:val="28"/>
        </w:rPr>
        <w:t>ей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проведения переговоров и заключения международных договоров Республики Казахстан;</w:t>
      </w:r>
    </w:p>
    <w:p w14:paraId="1BDCEF98" w14:textId="77777777" w:rsidR="00186DAA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с </w:t>
      </w:r>
      <w:r w:rsidR="008459C5" w:rsidRPr="00DD2601">
        <w:rPr>
          <w:rFonts w:ascii="Times New Roman" w:hAnsi="Times New Roman" w:cs="Times New Roman"/>
          <w:sz w:val="28"/>
          <w:szCs w:val="28"/>
        </w:rPr>
        <w:t>подготовк</w:t>
      </w:r>
      <w:r w:rsidRPr="00DD2601">
        <w:rPr>
          <w:rFonts w:ascii="Times New Roman" w:hAnsi="Times New Roman" w:cs="Times New Roman"/>
          <w:sz w:val="28"/>
          <w:szCs w:val="28"/>
        </w:rPr>
        <w:t>ой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предложений о заключении, выполнении, изменении, приостановлении и прекращении действия международных договоров, внесение их в установленном порядке на рассмотрение Президента или Правительства Республики Казахстан;</w:t>
      </w:r>
    </w:p>
    <w:p w14:paraId="05E0574A" w14:textId="77777777" w:rsidR="00186DAA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с </w:t>
      </w:r>
      <w:r w:rsidR="008459C5" w:rsidRPr="00DD2601">
        <w:rPr>
          <w:rFonts w:ascii="Times New Roman" w:hAnsi="Times New Roman" w:cs="Times New Roman"/>
          <w:sz w:val="28"/>
          <w:szCs w:val="28"/>
        </w:rPr>
        <w:t>обеспечение</w:t>
      </w:r>
      <w:r w:rsidRPr="00DD2601">
        <w:rPr>
          <w:rFonts w:ascii="Times New Roman" w:hAnsi="Times New Roman" w:cs="Times New Roman"/>
          <w:sz w:val="28"/>
          <w:szCs w:val="28"/>
        </w:rPr>
        <w:t>м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участия Республики Казахстан в деятельности международных организаций, конференций, совещаний, форумов, содействие повышению роли Республики Казахстан, как члена международного сообщества в решении глобальных и региональных проблем;</w:t>
      </w:r>
    </w:p>
    <w:p w14:paraId="0A8166C9" w14:textId="77777777" w:rsidR="008459C5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8459C5" w:rsidRPr="00DD2601">
        <w:rPr>
          <w:rFonts w:ascii="Times New Roman" w:hAnsi="Times New Roman" w:cs="Times New Roman"/>
          <w:sz w:val="28"/>
          <w:szCs w:val="28"/>
        </w:rPr>
        <w:t>осуществлени</w:t>
      </w:r>
      <w:r w:rsidRPr="00DD2601">
        <w:rPr>
          <w:rFonts w:ascii="Times New Roman" w:hAnsi="Times New Roman" w:cs="Times New Roman"/>
          <w:sz w:val="28"/>
          <w:szCs w:val="28"/>
        </w:rPr>
        <w:t>ем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межпарламентских связей Республики Казахстан с другими странами;</w:t>
      </w:r>
      <w:r w:rsidRPr="00DD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0E9A4" w14:textId="77777777" w:rsidR="008459C5" w:rsidRPr="00DD2601" w:rsidRDefault="00186DAA" w:rsidP="0018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 w:rsidR="008459C5" w:rsidRPr="00DD2601">
        <w:rPr>
          <w:rFonts w:ascii="Times New Roman" w:hAnsi="Times New Roman" w:cs="Times New Roman"/>
          <w:sz w:val="28"/>
          <w:szCs w:val="28"/>
        </w:rPr>
        <w:t>на территории Республики Казахстан и за рубежом консульских функций, регламентированных международно - правовыми нормами и законодательством Республики Казахстан;</w:t>
      </w:r>
    </w:p>
    <w:p w14:paraId="381FEA08" w14:textId="77777777" w:rsidR="008459C5" w:rsidRPr="00DD2601" w:rsidRDefault="00186DAA" w:rsidP="0084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Pr="00DD2601">
        <w:rPr>
          <w:rFonts w:ascii="Times New Roman" w:hAnsi="Times New Roman" w:cs="Times New Roman"/>
          <w:sz w:val="28"/>
          <w:szCs w:val="28"/>
        </w:rPr>
        <w:tab/>
        <w:t xml:space="preserve">с реализацией </w:t>
      </w:r>
      <w:r w:rsidR="008459C5" w:rsidRPr="00DD2601">
        <w:rPr>
          <w:rFonts w:ascii="Times New Roman" w:hAnsi="Times New Roman" w:cs="Times New Roman"/>
          <w:sz w:val="28"/>
          <w:szCs w:val="28"/>
        </w:rPr>
        <w:t>связей и контактов с соотечественниками, проживающими за рубежом;</w:t>
      </w:r>
    </w:p>
    <w:p w14:paraId="3B620A40" w14:textId="77777777" w:rsidR="008459C5" w:rsidRPr="00DD2601" w:rsidRDefault="00186DAA" w:rsidP="0084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ab/>
        <w:t>с реализацией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дипломатических и приравненных к ним представительств иностранных государств и международных организаций и консульских учреждений на территории Республики Казахстан, осуществление в пределах своей компетенции координации деятельности обслуживающих их организаций;</w:t>
      </w:r>
    </w:p>
    <w:p w14:paraId="3B300ED2" w14:textId="77777777" w:rsidR="00F8258A" w:rsidRPr="00DD2601" w:rsidRDefault="00186DAA" w:rsidP="0084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ab/>
      </w:r>
      <w:r w:rsidRPr="00DD2601">
        <w:rPr>
          <w:rFonts w:ascii="Times New Roman" w:hAnsi="Times New Roman" w:cs="Times New Roman"/>
          <w:b/>
          <w:sz w:val="28"/>
          <w:szCs w:val="28"/>
        </w:rPr>
        <w:t>Научиться</w:t>
      </w:r>
      <w:r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информирова</w:t>
      </w:r>
      <w:r w:rsidRPr="00DD2601">
        <w:rPr>
          <w:rFonts w:ascii="Times New Roman" w:hAnsi="Times New Roman" w:cs="Times New Roman"/>
          <w:sz w:val="28"/>
          <w:szCs w:val="28"/>
        </w:rPr>
        <w:t>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DD2601">
        <w:rPr>
          <w:rFonts w:ascii="Times New Roman" w:hAnsi="Times New Roman" w:cs="Times New Roman"/>
          <w:sz w:val="28"/>
          <w:szCs w:val="28"/>
        </w:rPr>
        <w:t>е органы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Республики Казахстан, средств</w:t>
      </w:r>
      <w:r w:rsidR="00F8258A" w:rsidRPr="00DD2601">
        <w:rPr>
          <w:rFonts w:ascii="Times New Roman" w:hAnsi="Times New Roman" w:cs="Times New Roman"/>
          <w:sz w:val="28"/>
          <w:szCs w:val="28"/>
        </w:rPr>
        <w:t>а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массовой информации о международном положении и внешней политике Республики Казахстан;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осуществл</w:t>
      </w:r>
      <w:r w:rsidR="00F8258A" w:rsidRPr="00DD2601">
        <w:rPr>
          <w:rFonts w:ascii="Times New Roman" w:hAnsi="Times New Roman" w:cs="Times New Roman"/>
          <w:sz w:val="28"/>
          <w:szCs w:val="28"/>
        </w:rPr>
        <w:t>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8258A" w:rsidRPr="00DD2601">
        <w:rPr>
          <w:rFonts w:ascii="Times New Roman" w:hAnsi="Times New Roman" w:cs="Times New Roman"/>
          <w:sz w:val="28"/>
          <w:szCs w:val="28"/>
        </w:rPr>
        <w:t>и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депозитария международных договоров, заключенных Республикой Казахстан;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протокольно-организационно</w:t>
      </w:r>
      <w:r w:rsidR="00D223DB" w:rsidRPr="00DD2601">
        <w:rPr>
          <w:rFonts w:ascii="Times New Roman" w:hAnsi="Times New Roman" w:cs="Times New Roman"/>
          <w:sz w:val="28"/>
          <w:szCs w:val="28"/>
        </w:rPr>
        <w:t>е обеспечение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внутригосударственных и международных мероприятий Республики Казахстан; осуществл</w:t>
      </w:r>
      <w:r w:rsidR="00F8258A" w:rsidRPr="00DD2601">
        <w:rPr>
          <w:rFonts w:ascii="Times New Roman" w:hAnsi="Times New Roman" w:cs="Times New Roman"/>
          <w:sz w:val="28"/>
          <w:szCs w:val="28"/>
        </w:rPr>
        <w:t>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обще</w:t>
      </w:r>
      <w:r w:rsidR="00F8258A" w:rsidRPr="00DD2601">
        <w:rPr>
          <w:rFonts w:ascii="Times New Roman" w:hAnsi="Times New Roman" w:cs="Times New Roman"/>
          <w:sz w:val="28"/>
          <w:szCs w:val="28"/>
        </w:rPr>
        <w:t>е наблюдение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F8258A" w:rsidRPr="00DD2601">
        <w:rPr>
          <w:rFonts w:ascii="Times New Roman" w:hAnsi="Times New Roman" w:cs="Times New Roman"/>
          <w:sz w:val="28"/>
          <w:szCs w:val="28"/>
        </w:rPr>
        <w:t>ю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Республики Казахстан по выполнению международных договоров, участником которых является Республика Казахстан;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осуществл</w:t>
      </w:r>
      <w:r w:rsidR="00F8258A" w:rsidRPr="00DD2601">
        <w:rPr>
          <w:rFonts w:ascii="Times New Roman" w:hAnsi="Times New Roman" w:cs="Times New Roman"/>
          <w:sz w:val="28"/>
          <w:szCs w:val="28"/>
        </w:rPr>
        <w:t>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F8258A" w:rsidRPr="00DD2601">
        <w:rPr>
          <w:rFonts w:ascii="Times New Roman" w:hAnsi="Times New Roman" w:cs="Times New Roman"/>
          <w:sz w:val="28"/>
          <w:szCs w:val="28"/>
        </w:rPr>
        <w:t>ю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по соблюдению Государственного протокола государственными органами Республики Казахстан при проведении внутригосударственных и международных мероприятий;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обеспечи</w:t>
      </w:r>
      <w:r w:rsidR="00F8258A" w:rsidRPr="00DD2601">
        <w:rPr>
          <w:rFonts w:ascii="Times New Roman" w:hAnsi="Times New Roman" w:cs="Times New Roman"/>
          <w:sz w:val="28"/>
          <w:szCs w:val="28"/>
        </w:rPr>
        <w:t>вать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8258A" w:rsidRPr="00DD2601">
        <w:rPr>
          <w:rFonts w:ascii="Times New Roman" w:hAnsi="Times New Roman" w:cs="Times New Roman"/>
          <w:sz w:val="28"/>
          <w:szCs w:val="28"/>
        </w:rPr>
        <w:t>е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дипломатических и консульских привилегий и иммунитетов; да</w:t>
      </w:r>
      <w:r w:rsidR="00F8258A" w:rsidRPr="00DD2601">
        <w:rPr>
          <w:rFonts w:ascii="Times New Roman" w:hAnsi="Times New Roman" w:cs="Times New Roman"/>
          <w:sz w:val="28"/>
          <w:szCs w:val="28"/>
        </w:rPr>
        <w:t>вать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8258A" w:rsidRPr="00DD2601">
        <w:rPr>
          <w:rFonts w:ascii="Times New Roman" w:hAnsi="Times New Roman" w:cs="Times New Roman"/>
          <w:sz w:val="28"/>
          <w:szCs w:val="28"/>
        </w:rPr>
        <w:t>я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о внешнеполитической целесообразности заключения международных договоров;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давать заключения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о соответствии положений международных договоров, участницей которых намеревается стать Республика Казахстан, a также проектов международных договоров международным договорным и иным обязательствам Республики Казахстан и по другим вопросам, связанным с их вступлением в силу и выполнением;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55266" w14:textId="77777777" w:rsidR="008459C5" w:rsidRPr="00DD2601" w:rsidRDefault="005C174D" w:rsidP="005C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При прохождении практики в органах МВД студент должен</w:t>
      </w:r>
      <w:r w:rsidRPr="00DD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8A" w:rsidRPr="00DD2601">
        <w:rPr>
          <w:rFonts w:ascii="Times New Roman" w:hAnsi="Times New Roman" w:cs="Times New Roman"/>
          <w:b/>
          <w:sz w:val="28"/>
          <w:szCs w:val="28"/>
        </w:rPr>
        <w:t>уметь</w:t>
      </w:r>
      <w:r w:rsidRPr="00DD26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258A" w:rsidRPr="00DD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определ</w:t>
      </w:r>
      <w:r w:rsidR="00F8258A" w:rsidRPr="00DD2601">
        <w:rPr>
          <w:rFonts w:ascii="Times New Roman" w:hAnsi="Times New Roman" w:cs="Times New Roman"/>
          <w:sz w:val="28"/>
          <w:szCs w:val="28"/>
        </w:rPr>
        <w:t>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вид</w:t>
      </w:r>
      <w:r w:rsidR="00F8258A" w:rsidRPr="00DD2601">
        <w:rPr>
          <w:rFonts w:ascii="Times New Roman" w:hAnsi="Times New Roman" w:cs="Times New Roman"/>
          <w:sz w:val="28"/>
          <w:szCs w:val="28"/>
        </w:rPr>
        <w:t>ы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заключаемых Республикой Казахстан международных договоров;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сношение с иностранными государствами или международными организациями по вопросам заключения международных договоров;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осуществл</w:t>
      </w:r>
      <w:r w:rsidR="00F8258A" w:rsidRPr="00DD2601">
        <w:rPr>
          <w:rFonts w:ascii="Times New Roman" w:hAnsi="Times New Roman" w:cs="Times New Roman"/>
          <w:sz w:val="28"/>
          <w:szCs w:val="28"/>
        </w:rPr>
        <w:t>ять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обмен ратификационными грамотами, документами о ратификации, утверждении или принятии международных договоров Республики Казахстан</w:t>
      </w:r>
      <w:r w:rsidR="00F8258A" w:rsidRPr="00DD2601">
        <w:rPr>
          <w:rFonts w:ascii="Times New Roman" w:hAnsi="Times New Roman" w:cs="Times New Roman"/>
          <w:sz w:val="28"/>
          <w:szCs w:val="28"/>
        </w:rPr>
        <w:t>,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либо сдач</w:t>
      </w:r>
      <w:r w:rsidR="00F8258A" w:rsidRPr="00DD2601">
        <w:rPr>
          <w:rFonts w:ascii="Times New Roman" w:hAnsi="Times New Roman" w:cs="Times New Roman"/>
          <w:sz w:val="28"/>
          <w:szCs w:val="28"/>
        </w:rPr>
        <w:t>и</w:t>
      </w:r>
      <w:r w:rsidR="008459C5" w:rsidRPr="00DD2601">
        <w:rPr>
          <w:rFonts w:ascii="Times New Roman" w:hAnsi="Times New Roman" w:cs="Times New Roman"/>
          <w:sz w:val="28"/>
          <w:szCs w:val="28"/>
        </w:rPr>
        <w:t xml:space="preserve"> на хранение депозитарию таких грамот, документов о ратификации, утверждении, принятии или присоединении, направление документов о прекращении, приостановлении действия международных договоров либо об их денонсации либо поручение данной функции дипломатическим представительствам Республики Казахстан или представительствам Республики Казахстан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при международных организациях; </w:t>
      </w:r>
      <w:r w:rsidR="008459C5" w:rsidRPr="00DD2601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 w:rsidR="00F8258A"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="008459C5" w:rsidRPr="00DD2601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действующими законодательными актами.</w:t>
      </w:r>
    </w:p>
    <w:p w14:paraId="7026F129" w14:textId="77777777" w:rsidR="001C2DDD" w:rsidRPr="00DD2601" w:rsidRDefault="001C2DDD" w:rsidP="001C2D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01">
        <w:rPr>
          <w:rFonts w:ascii="Times New Roman" w:hAnsi="Times New Roman" w:cs="Times New Roman"/>
          <w:b/>
          <w:sz w:val="28"/>
          <w:szCs w:val="28"/>
        </w:rPr>
        <w:t xml:space="preserve">Прохождение практики в </w:t>
      </w:r>
      <w:r w:rsidR="0075541B" w:rsidRPr="00DD2601">
        <w:rPr>
          <w:rFonts w:ascii="Times New Roman" w:hAnsi="Times New Roman" w:cs="Times New Roman"/>
          <w:b/>
          <w:sz w:val="28"/>
          <w:szCs w:val="28"/>
        </w:rPr>
        <w:t>органах внутренней политики</w:t>
      </w:r>
      <w:r w:rsidRPr="00DD26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0FEB77E" w14:textId="77777777" w:rsidR="0075541B" w:rsidRPr="00DD2601" w:rsidRDefault="0075541B" w:rsidP="007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lastRenderedPageBreak/>
        <w:t>При прохождении практики в органах внутренней политики</w:t>
      </w:r>
      <w:r w:rsidRPr="00DD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601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D2601">
        <w:rPr>
          <w:rFonts w:ascii="Times New Roman" w:hAnsi="Times New Roman" w:cs="Times New Roman"/>
          <w:b/>
          <w:sz w:val="28"/>
          <w:szCs w:val="28"/>
        </w:rPr>
        <w:t>ознакомиться</w:t>
      </w:r>
      <w:r w:rsidRPr="00DD2601">
        <w:rPr>
          <w:rFonts w:ascii="Times New Roman" w:hAnsi="Times New Roman" w:cs="Times New Roman"/>
          <w:sz w:val="28"/>
          <w:szCs w:val="28"/>
        </w:rPr>
        <w:t>:</w:t>
      </w:r>
    </w:p>
    <w:p w14:paraId="66D23184" w14:textId="77777777" w:rsidR="0075541B" w:rsidRPr="00DD2601" w:rsidRDefault="0075541B" w:rsidP="00755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с направлениями взаимодействия органов внутренней политики с политическими партиями, общественно-политическими движениями, профессиональными союзами, национально-культурными центрами и религиозными объединениями;</w:t>
      </w:r>
    </w:p>
    <w:p w14:paraId="28C27F81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со следующи</w:t>
      </w:r>
      <w:r w:rsidR="003C0D0A" w:rsidRPr="00DD2601">
        <w:rPr>
          <w:rFonts w:ascii="Times New Roman" w:hAnsi="Times New Roman" w:cs="Times New Roman"/>
          <w:sz w:val="28"/>
          <w:szCs w:val="28"/>
        </w:rPr>
        <w:t>ми</w:t>
      </w:r>
      <w:r w:rsidRPr="00DD260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C0D0A" w:rsidRPr="00DD2601">
        <w:rPr>
          <w:rFonts w:ascii="Times New Roman" w:hAnsi="Times New Roman" w:cs="Times New Roman"/>
          <w:sz w:val="28"/>
          <w:szCs w:val="28"/>
        </w:rPr>
        <w:t>ями</w:t>
      </w:r>
      <w:r w:rsidRPr="00DD2601">
        <w:rPr>
          <w:rFonts w:ascii="Times New Roman" w:hAnsi="Times New Roman" w:cs="Times New Roman"/>
          <w:sz w:val="28"/>
          <w:szCs w:val="28"/>
        </w:rPr>
        <w:t>:</w:t>
      </w:r>
    </w:p>
    <w:p w14:paraId="48A23694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1) контроль за выполнением Указов и других нормативно-правовых актов Президента и Правительства Республики Казахстан, постановлений акимата области, решений, распоряжений и поручений акима области;</w:t>
      </w:r>
    </w:p>
    <w:p w14:paraId="1214A6E2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2) осуществление взаимодействия с политическими партиями, общественно-политическими движениями, профессиональными союзами, национально-культурными центрами и религиозными объединениями;</w:t>
      </w:r>
    </w:p>
    <w:p w14:paraId="3D52DAC8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3) оказание организационно-практической, консультативно-методической, информационной поддержки филиалам политических партий, общественно-политическим движениям, профессиональным союзам и национально-культурным центрам и религиозным объединениям;</w:t>
      </w:r>
    </w:p>
    <w:p w14:paraId="2EA00AB7" w14:textId="77777777" w:rsidR="00B54236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4) оказание организационной, консультативно-методической и информационной помощи </w:t>
      </w:r>
      <w:r w:rsidR="00B54236" w:rsidRPr="00DD2601">
        <w:rPr>
          <w:rFonts w:ascii="Times New Roman" w:hAnsi="Times New Roman" w:cs="Times New Roman"/>
          <w:sz w:val="28"/>
          <w:szCs w:val="28"/>
        </w:rPr>
        <w:t>малой Ассамблее и секретариату;</w:t>
      </w:r>
    </w:p>
    <w:p w14:paraId="4CC7E313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5) подготовку информационно-методических материалов;</w:t>
      </w:r>
    </w:p>
    <w:p w14:paraId="2B5F2C84" w14:textId="77777777" w:rsidR="003C0D0A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6) участие в подготовке и проведении республиканских и региональных научно-практических мероприятий, направленных на укрепление внутриполитической стабильности и демократизацию политических процессов в области;</w:t>
      </w:r>
    </w:p>
    <w:p w14:paraId="7D3B8AE8" w14:textId="77777777" w:rsidR="00B54236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6) подготовку отчетных и обобщающих докладов (годовых, полугодовых, квартальных, ежедекадных) о деятельности политических партий, общественных движений, профессиональных объединений, национально-культурных центров, религиозных объединений на региональном уровне;</w:t>
      </w:r>
    </w:p>
    <w:p w14:paraId="704CE701" w14:textId="77777777" w:rsidR="00B54236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7) организацию и проведение научно-практических конференций, семинаров, тренингов, «круглых столов» и т.д. по проблемам взаимодействия с политическими партиями, общественно-политическими движениями, профессиональными союзами, национально-культурными центрами и религиозными объединениями;</w:t>
      </w:r>
      <w:r w:rsidR="00B54236" w:rsidRPr="00DD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713F6" w14:textId="77777777" w:rsidR="0075541B" w:rsidRPr="00DD2601" w:rsidRDefault="0075541B" w:rsidP="003C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8) обеспечение освещения средствами массовой информации деятельности политических партий, национально-культурных центров и религиозных объединений.</w:t>
      </w:r>
    </w:p>
    <w:p w14:paraId="2ED5B549" w14:textId="77777777" w:rsidR="00B54236" w:rsidRPr="00DD2601" w:rsidRDefault="00B54236" w:rsidP="007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b/>
          <w:sz w:val="28"/>
          <w:szCs w:val="28"/>
        </w:rPr>
        <w:t>Научиться</w:t>
      </w:r>
      <w:r w:rsidRPr="00DD2601">
        <w:rPr>
          <w:rFonts w:ascii="Times New Roman" w:hAnsi="Times New Roman" w:cs="Times New Roman"/>
          <w:sz w:val="28"/>
          <w:szCs w:val="28"/>
        </w:rPr>
        <w:t xml:space="preserve">: </w:t>
      </w:r>
      <w:r w:rsidR="0075541B" w:rsidRPr="00DD2601">
        <w:rPr>
          <w:rFonts w:ascii="Times New Roman" w:hAnsi="Times New Roman" w:cs="Times New Roman"/>
          <w:sz w:val="28"/>
          <w:szCs w:val="28"/>
        </w:rPr>
        <w:br/>
        <w:t>1) запрашивать от государственных органов и должностных лиц, иных организаций и граждан информацию, необходимую для выполнения своих функций в пределах полномочий;</w:t>
      </w:r>
    </w:p>
    <w:p w14:paraId="57988118" w14:textId="77777777" w:rsidR="00B54236" w:rsidRPr="00DD2601" w:rsidRDefault="0075541B" w:rsidP="007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2) вносить предложения по совершенствованию организационно-методической и материально-технической деятельности </w:t>
      </w:r>
      <w:r w:rsidR="00B54236" w:rsidRPr="00DD2601">
        <w:rPr>
          <w:rFonts w:ascii="Times New Roman" w:hAnsi="Times New Roman" w:cs="Times New Roman"/>
          <w:sz w:val="28"/>
          <w:szCs w:val="28"/>
        </w:rPr>
        <w:t>о</w:t>
      </w:r>
      <w:r w:rsidRPr="00DD2601">
        <w:rPr>
          <w:rFonts w:ascii="Times New Roman" w:hAnsi="Times New Roman" w:cs="Times New Roman"/>
          <w:sz w:val="28"/>
          <w:szCs w:val="28"/>
        </w:rPr>
        <w:t>тдел</w:t>
      </w:r>
      <w:r w:rsidR="00B54236" w:rsidRPr="00DD2601">
        <w:rPr>
          <w:rFonts w:ascii="Times New Roman" w:hAnsi="Times New Roman" w:cs="Times New Roman"/>
          <w:sz w:val="28"/>
          <w:szCs w:val="28"/>
        </w:rPr>
        <w:t>ов внутренней политики</w:t>
      </w:r>
      <w:r w:rsidRPr="00DD2601">
        <w:rPr>
          <w:rFonts w:ascii="Times New Roman" w:hAnsi="Times New Roman" w:cs="Times New Roman"/>
          <w:sz w:val="28"/>
          <w:szCs w:val="28"/>
        </w:rPr>
        <w:t>;</w:t>
      </w:r>
      <w:r w:rsidRPr="00DD2601">
        <w:rPr>
          <w:rFonts w:ascii="Times New Roman" w:hAnsi="Times New Roman" w:cs="Times New Roman"/>
          <w:sz w:val="28"/>
          <w:szCs w:val="28"/>
        </w:rPr>
        <w:br/>
        <w:t>3) участвовать в мероприятиях, проводимых центральными и местными исполнительными органами;</w:t>
      </w:r>
    </w:p>
    <w:p w14:paraId="109D4BD1" w14:textId="77777777" w:rsidR="00B54236" w:rsidRPr="00DD2601" w:rsidRDefault="0075541B" w:rsidP="007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4) оказывать организационно-методическую, информационную и иную помощь должностным лицам государственных органов по вопросам, входящим в компетенцию </w:t>
      </w:r>
      <w:r w:rsidR="00B54236" w:rsidRPr="00DD2601">
        <w:rPr>
          <w:rFonts w:ascii="Times New Roman" w:hAnsi="Times New Roman" w:cs="Times New Roman"/>
          <w:sz w:val="28"/>
          <w:szCs w:val="28"/>
        </w:rPr>
        <w:t>о</w:t>
      </w:r>
      <w:r w:rsidRPr="00DD2601">
        <w:rPr>
          <w:rFonts w:ascii="Times New Roman" w:hAnsi="Times New Roman" w:cs="Times New Roman"/>
          <w:sz w:val="28"/>
          <w:szCs w:val="28"/>
        </w:rPr>
        <w:t>тдел</w:t>
      </w:r>
      <w:r w:rsidR="00B54236" w:rsidRPr="00DD2601">
        <w:rPr>
          <w:rFonts w:ascii="Times New Roman" w:hAnsi="Times New Roman" w:cs="Times New Roman"/>
          <w:sz w:val="28"/>
          <w:szCs w:val="28"/>
        </w:rPr>
        <w:t>ов внутренней политики;</w:t>
      </w:r>
    </w:p>
    <w:p w14:paraId="7D723915" w14:textId="77777777" w:rsidR="00B54236" w:rsidRPr="00DD2601" w:rsidRDefault="00B54236" w:rsidP="00B5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01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практики в международных организациях</w:t>
      </w:r>
      <w:r w:rsidR="00412536">
        <w:rPr>
          <w:rFonts w:ascii="Times New Roman" w:hAnsi="Times New Roman" w:cs="Times New Roman"/>
          <w:b/>
          <w:sz w:val="28"/>
          <w:szCs w:val="28"/>
        </w:rPr>
        <w:t>/ организациях</w:t>
      </w:r>
      <w:r w:rsidRPr="00DD2601">
        <w:rPr>
          <w:rFonts w:ascii="Times New Roman" w:hAnsi="Times New Roman" w:cs="Times New Roman"/>
          <w:b/>
          <w:sz w:val="28"/>
          <w:szCs w:val="28"/>
        </w:rPr>
        <w:t>:</w:t>
      </w:r>
    </w:p>
    <w:p w14:paraId="2204E89F" w14:textId="77777777" w:rsidR="008459C5" w:rsidRPr="00DD2601" w:rsidRDefault="00B54236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При прохождении практики в международных организациях студенту необходимо </w:t>
      </w:r>
      <w:r w:rsidRPr="00DD2601">
        <w:rPr>
          <w:rFonts w:ascii="Times New Roman" w:hAnsi="Times New Roman" w:cs="Times New Roman"/>
          <w:b/>
          <w:sz w:val="28"/>
          <w:szCs w:val="28"/>
        </w:rPr>
        <w:t>ознакомиться</w:t>
      </w:r>
      <w:r w:rsidRPr="00DD2601">
        <w:rPr>
          <w:rFonts w:ascii="Times New Roman" w:hAnsi="Times New Roman" w:cs="Times New Roman"/>
          <w:sz w:val="28"/>
          <w:szCs w:val="28"/>
        </w:rPr>
        <w:t xml:space="preserve"> </w:t>
      </w:r>
      <w:r w:rsidRPr="00DD2601">
        <w:rPr>
          <w:rFonts w:ascii="Times New Roman" w:hAnsi="Times New Roman" w:cs="Times New Roman"/>
          <w:b/>
          <w:sz w:val="28"/>
          <w:szCs w:val="28"/>
        </w:rPr>
        <w:t>с:</w:t>
      </w:r>
    </w:p>
    <w:p w14:paraId="315CD755" w14:textId="77777777" w:rsidR="00B54236" w:rsidRPr="00DD2601" w:rsidRDefault="00B54236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учредительными документами международной организации</w:t>
      </w:r>
      <w:r w:rsidR="00412536">
        <w:rPr>
          <w:rFonts w:ascii="Times New Roman" w:hAnsi="Times New Roman" w:cs="Times New Roman"/>
          <w:sz w:val="28"/>
          <w:szCs w:val="28"/>
        </w:rPr>
        <w:t xml:space="preserve"> / организации</w:t>
      </w:r>
      <w:r w:rsidRPr="00DD2601">
        <w:rPr>
          <w:rFonts w:ascii="Times New Roman" w:hAnsi="Times New Roman" w:cs="Times New Roman"/>
          <w:sz w:val="28"/>
          <w:szCs w:val="28"/>
        </w:rPr>
        <w:t>;</w:t>
      </w:r>
    </w:p>
    <w:p w14:paraId="51BD9ADD" w14:textId="77777777" w:rsidR="00B54236" w:rsidRPr="00DD2601" w:rsidRDefault="00B54236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структурой международной организации</w:t>
      </w:r>
      <w:r w:rsidR="00412536">
        <w:rPr>
          <w:rFonts w:ascii="Times New Roman" w:hAnsi="Times New Roman" w:cs="Times New Roman"/>
          <w:sz w:val="28"/>
          <w:szCs w:val="28"/>
        </w:rPr>
        <w:t xml:space="preserve"> / организации</w:t>
      </w:r>
      <w:r w:rsidRPr="00DD2601">
        <w:rPr>
          <w:rFonts w:ascii="Times New Roman" w:hAnsi="Times New Roman" w:cs="Times New Roman"/>
          <w:sz w:val="28"/>
          <w:szCs w:val="28"/>
        </w:rPr>
        <w:t>;</w:t>
      </w:r>
    </w:p>
    <w:p w14:paraId="71EAF8F5" w14:textId="77777777" w:rsidR="00E04CA4" w:rsidRPr="00DD2601" w:rsidRDefault="00E04CA4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функциями международной организации</w:t>
      </w:r>
      <w:r w:rsidR="00412536">
        <w:rPr>
          <w:rFonts w:ascii="Times New Roman" w:hAnsi="Times New Roman" w:cs="Times New Roman"/>
          <w:sz w:val="28"/>
          <w:szCs w:val="28"/>
        </w:rPr>
        <w:t xml:space="preserve"> / организации</w:t>
      </w:r>
      <w:r w:rsidRPr="00DD2601">
        <w:rPr>
          <w:rFonts w:ascii="Times New Roman" w:hAnsi="Times New Roman" w:cs="Times New Roman"/>
          <w:sz w:val="28"/>
          <w:szCs w:val="28"/>
        </w:rPr>
        <w:t>;</w:t>
      </w:r>
    </w:p>
    <w:p w14:paraId="5E5DC5B0" w14:textId="77777777" w:rsidR="00B54236" w:rsidRPr="00DD2601" w:rsidRDefault="00B54236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>- правами и обязанностями структурных учреждений международной организации</w:t>
      </w:r>
      <w:r w:rsidR="00412536">
        <w:rPr>
          <w:rFonts w:ascii="Times New Roman" w:hAnsi="Times New Roman" w:cs="Times New Roman"/>
          <w:sz w:val="28"/>
          <w:szCs w:val="28"/>
        </w:rPr>
        <w:t xml:space="preserve"> / организации</w:t>
      </w:r>
      <w:r w:rsidRPr="00DD2601">
        <w:rPr>
          <w:rFonts w:ascii="Times New Roman" w:hAnsi="Times New Roman" w:cs="Times New Roman"/>
          <w:sz w:val="28"/>
          <w:szCs w:val="28"/>
        </w:rPr>
        <w:t>;</w:t>
      </w:r>
    </w:p>
    <w:p w14:paraId="4E75E659" w14:textId="77777777" w:rsidR="00E04CA4" w:rsidRPr="00DD2601" w:rsidRDefault="00B54236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- </w:t>
      </w:r>
      <w:r w:rsidR="00E04CA4" w:rsidRPr="00DD2601">
        <w:rPr>
          <w:rFonts w:ascii="Times New Roman" w:hAnsi="Times New Roman" w:cs="Times New Roman"/>
          <w:sz w:val="28"/>
          <w:szCs w:val="28"/>
        </w:rPr>
        <w:t>порядком взаимодействия  международной организации с другими субъектами международного права;</w:t>
      </w:r>
    </w:p>
    <w:p w14:paraId="1C12D660" w14:textId="77777777" w:rsidR="00B54236" w:rsidRPr="00DD2601" w:rsidRDefault="00E04CA4" w:rsidP="0041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01">
        <w:rPr>
          <w:rFonts w:ascii="Times New Roman" w:hAnsi="Times New Roman" w:cs="Times New Roman"/>
          <w:sz w:val="28"/>
          <w:szCs w:val="28"/>
        </w:rPr>
        <w:t xml:space="preserve">-  порядком реорганизации органов международной организации </w:t>
      </w:r>
      <w:r w:rsidR="00412536">
        <w:rPr>
          <w:rFonts w:ascii="Times New Roman" w:hAnsi="Times New Roman" w:cs="Times New Roman"/>
          <w:sz w:val="28"/>
          <w:szCs w:val="28"/>
        </w:rPr>
        <w:t xml:space="preserve">/ организации </w:t>
      </w:r>
      <w:r w:rsidRPr="00DD2601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19B6E5E3" w14:textId="77777777" w:rsidR="00B54236" w:rsidRPr="00DD2601" w:rsidRDefault="00B54236" w:rsidP="0084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DF41C" w14:textId="77777777" w:rsidR="00F21D0C" w:rsidRPr="00DD2601" w:rsidRDefault="00DD2601" w:rsidP="00DD2601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E04CA4" w:rsidRPr="00DD2601">
        <w:rPr>
          <w:rFonts w:ascii="Times New Roman" w:eastAsia="Times New Roman" w:hAnsi="Times New Roman" w:cs="Times New Roman"/>
          <w:b/>
          <w:sz w:val="28"/>
          <w:szCs w:val="28"/>
        </w:rPr>
        <w:t>ТРЕБОВАНИЯ К СОДЕРЖАНИЮ И ОФОРМЛЕНИЮ ОТЧЕТА ПО ПРАКТИКЕ</w:t>
      </w:r>
    </w:p>
    <w:p w14:paraId="7EAA83F3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По окончании практики студент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6E9500CE" w14:textId="047BAFDB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Титульный лист отчета имеет единую для вс</w:t>
      </w:r>
      <w:r w:rsidR="00DD2601">
        <w:rPr>
          <w:rFonts w:ascii="Times New Roman" w:eastAsia="Times New Roman" w:hAnsi="Times New Roman" w:cs="Times New Roman"/>
          <w:sz w:val="28"/>
          <w:szCs w:val="28"/>
        </w:rPr>
        <w:t xml:space="preserve">ех студентов форму (Приложение </w:t>
      </w:r>
      <w:r w:rsidR="008C2C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>). Текст отчета набирается на компьютере 14 шрифтом одинарным</w:t>
      </w:r>
      <w:r w:rsidRPr="00DD26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 xml:space="preserve">интервалом. Каждую новую главу отчета следует начинать с новой страницы. Главы и подглавы отчета следует нумеровать арабскими цифрами.  </w:t>
      </w:r>
    </w:p>
    <w:p w14:paraId="654CBEAB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 xml:space="preserve">Поля должны быть в следующих пределах: слева – 3 см., справа – 1 см, сверху – </w:t>
      </w:r>
      <w:r w:rsidR="004125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</w:p>
    <w:p w14:paraId="4C3B8C3F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 xml:space="preserve">Отчет должен быть грамотно и понятно изложен, аккуратно и согласно требованиям оформлен. Следует четко излагать выводы, анализировать приводимые таблицы и формы отчетности. </w:t>
      </w:r>
    </w:p>
    <w:p w14:paraId="23803CD5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Отчет должен отражать анализ фактического состояния деятельности объекта прохождения практики, он не должен сводиться к изложению общих положений из учебников и другой научной литературы. Главным содержанием отчета должны быть результаты самостоятельной работы студента на практике.</w:t>
      </w:r>
    </w:p>
    <w:p w14:paraId="09AA7918" w14:textId="5CB3110A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Отчет должен состоять из текстовой части (</w:t>
      </w:r>
      <w:r w:rsidR="006C5A81"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2C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 xml:space="preserve"> страниц машинописного текста) и прилагаемых к ней расчетов, таблиц, схем, рисунков и форм отчетности.</w:t>
      </w:r>
    </w:p>
    <w:p w14:paraId="6BF44CA8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По итогам практики руководитель от учреждения дает характеристику студенту на бланке направления на практику, после чего отчет предоставляется на кафедру.</w:t>
      </w:r>
    </w:p>
    <w:p w14:paraId="162DB90D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К отчету прилагаются:</w:t>
      </w:r>
    </w:p>
    <w:p w14:paraId="7320F07A" w14:textId="275F5B39" w:rsidR="00247D3F" w:rsidRPr="008D3A1E" w:rsidRDefault="00247D3F" w:rsidP="008D3A1E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eastAsia="Times New Roman" w:hAnsi="Times New Roman" w:cs="Times New Roman"/>
          <w:sz w:val="28"/>
          <w:szCs w:val="28"/>
        </w:rPr>
        <w:t>договор между сторонами о согласовании базы практики</w:t>
      </w:r>
      <w:r w:rsidR="008D3A1E" w:rsidRPr="008D3A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2" w:name="_Hlk126055115"/>
      <w:r w:rsidR="008D3A1E" w:rsidRPr="008D3A1E">
        <w:rPr>
          <w:rFonts w:ascii="Times New Roman" w:hAnsi="Times New Roman" w:cs="Times New Roman"/>
          <w:sz w:val="28"/>
          <w:szCs w:val="28"/>
        </w:rPr>
        <w:t>(в случае отсутствия договора между университетом и базой практики)</w:t>
      </w:r>
      <w:bookmarkEnd w:id="2"/>
      <w:r w:rsidRPr="008D3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B66078" w14:textId="02B67356" w:rsidR="00247D3F" w:rsidRPr="008D3A1E" w:rsidRDefault="00247D3F" w:rsidP="008D3A1E">
      <w:pPr>
        <w:pStyle w:val="aa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eastAsia="Times New Roman" w:hAnsi="Times New Roman" w:cs="Times New Roman"/>
          <w:sz w:val="28"/>
          <w:szCs w:val="28"/>
        </w:rPr>
        <w:t>направление на прохождение профессиональной практики;</w:t>
      </w:r>
    </w:p>
    <w:p w14:paraId="5C9FC803" w14:textId="495AD62E" w:rsidR="00247D3F" w:rsidRPr="008D3A1E" w:rsidRDefault="00247D3F" w:rsidP="008D3A1E">
      <w:pPr>
        <w:pStyle w:val="aa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eastAsia="Times New Roman" w:hAnsi="Times New Roman" w:cs="Times New Roman"/>
          <w:sz w:val="28"/>
          <w:szCs w:val="28"/>
        </w:rPr>
        <w:t>дневник о прохож</w:t>
      </w:r>
      <w:r w:rsidR="00DD2601" w:rsidRPr="008D3A1E">
        <w:rPr>
          <w:rFonts w:ascii="Times New Roman" w:eastAsia="Times New Roman" w:hAnsi="Times New Roman" w:cs="Times New Roman"/>
          <w:sz w:val="28"/>
          <w:szCs w:val="28"/>
        </w:rPr>
        <w:t>дении профессиональной практики.</w:t>
      </w:r>
    </w:p>
    <w:p w14:paraId="78C914EC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Также необходимо предоставить приложения (документы) к отчету о практике и дневнику:</w:t>
      </w:r>
    </w:p>
    <w:p w14:paraId="553488E9" w14:textId="77777777" w:rsidR="00247D3F" w:rsidRPr="00DD2601" w:rsidRDefault="00247D3F" w:rsidP="00247D3F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D2601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составленные образцы по заполнению декларации.</w:t>
      </w:r>
    </w:p>
    <w:p w14:paraId="5B753121" w14:textId="77777777" w:rsidR="00247D3F" w:rsidRPr="00DD2601" w:rsidRDefault="00247D3F" w:rsidP="00247D3F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б)  образцы запросов, информационных справок.</w:t>
      </w:r>
    </w:p>
    <w:p w14:paraId="39EA9AB4" w14:textId="77777777" w:rsidR="00247D3F" w:rsidRPr="00DD2601" w:rsidRDefault="00247D3F" w:rsidP="00247D3F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lastRenderedPageBreak/>
        <w:t>в) образцы процессуальных документов (постановления, протоколы, приговоры, решения, определения, приказы и др.).</w:t>
      </w:r>
    </w:p>
    <w:p w14:paraId="783DAB74" w14:textId="77777777" w:rsidR="00247D3F" w:rsidRPr="00DD2601" w:rsidRDefault="00247D3F" w:rsidP="00247D3F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г) образцы иных документов, связанных с деятельностью учреждения-объекта практики.</w:t>
      </w:r>
    </w:p>
    <w:p w14:paraId="70E76697" w14:textId="77777777" w:rsidR="00247D3F" w:rsidRPr="00DD2601" w:rsidRDefault="00247D3F" w:rsidP="00247D3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Если в отчете не полностью раскрыты вопросы программы, отчет возвращается студенту на доработку.</w:t>
      </w:r>
    </w:p>
    <w:p w14:paraId="7857ACF5" w14:textId="77777777" w:rsidR="00412536" w:rsidRDefault="00247D3F" w:rsidP="006D1F4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01">
        <w:rPr>
          <w:rFonts w:ascii="Times New Roman" w:eastAsia="Times New Roman" w:hAnsi="Times New Roman" w:cs="Times New Roman"/>
          <w:sz w:val="28"/>
          <w:szCs w:val="28"/>
        </w:rPr>
        <w:t>Отчет сдается на кафедру для проверки в  течение 3-х дней после окончания практики с последующей его защитой перед руководителем практики от учебного заведения, с выставлением оценки по установленной балльно-рейтинговой буквенной системе оценок.</w:t>
      </w:r>
    </w:p>
    <w:p w14:paraId="569327D1" w14:textId="77777777" w:rsidR="00412536" w:rsidRDefault="004125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66B5DA8" w14:textId="77777777" w:rsidR="00412536" w:rsidRPr="00412536" w:rsidRDefault="00412536" w:rsidP="00412536">
      <w:pPr>
        <w:tabs>
          <w:tab w:val="left" w:pos="567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5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F6D8502" w14:textId="57F26FA2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z62"/>
      <w:r w:rsidRPr="00412536">
        <w:rPr>
          <w:rFonts w:ascii="Times New Roman" w:hAnsi="Times New Roman" w:cs="Times New Roman"/>
          <w:b/>
          <w:color w:val="000000"/>
          <w:sz w:val="28"/>
          <w:szCs w:val="28"/>
        </w:rPr>
        <w:t>Дневник о прохождении профессиональной практики</w:t>
      </w:r>
    </w:p>
    <w:p w14:paraId="1794777E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B8E77A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</w:t>
      </w:r>
      <w:r w:rsidRPr="00412536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119510D5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412536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1EB3893B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44"/>
        <w:gridCol w:w="2506"/>
        <w:gridCol w:w="2409"/>
        <w:gridCol w:w="1985"/>
      </w:tblGrid>
      <w:tr w:rsidR="00412536" w:rsidRPr="00412536" w14:paraId="4DBA0200" w14:textId="77777777" w:rsidTr="006B4B7F">
        <w:trPr>
          <w:trHeight w:val="780"/>
        </w:trPr>
        <w:tc>
          <w:tcPr>
            <w:tcW w:w="4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6BB5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06C4DF57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3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C540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49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40E60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868D2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Подпись руководителя профессиональной практики с производства</w:t>
            </w:r>
          </w:p>
        </w:tc>
      </w:tr>
      <w:tr w:rsidR="00412536" w:rsidRPr="00412536" w14:paraId="0A9203F0" w14:textId="77777777" w:rsidTr="006B4B7F">
        <w:trPr>
          <w:trHeight w:val="780"/>
        </w:trPr>
        <w:tc>
          <w:tcPr>
            <w:tcW w:w="470" w:type="dxa"/>
            <w:vMerge/>
          </w:tcPr>
          <w:p w14:paraId="73EB9F4D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14:paraId="314B3CFE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FA508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E5B2" w14:textId="77777777" w:rsidR="00412536" w:rsidRPr="00412536" w:rsidRDefault="00412536" w:rsidP="0041253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завершение</w:t>
            </w:r>
          </w:p>
        </w:tc>
        <w:tc>
          <w:tcPr>
            <w:tcW w:w="1985" w:type="dxa"/>
            <w:vMerge/>
          </w:tcPr>
          <w:p w14:paraId="7EEAA392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1DA7B4F9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D73F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4330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493DDD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0E50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4D1AC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5C85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D21E3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7A18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1D651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2CBA5129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67C3D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0A7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C2B2E5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5E239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D44ED1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84E9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57C871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1832B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20D06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40604BF8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4B4B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34F7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E5D4D5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A57B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318B4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93FF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05875C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B99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AA1E7C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04F2C834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4987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911F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F3E7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D41D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3C5E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04F20CE0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3580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5BB2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A097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B465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6420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36F68856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9A68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412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67FD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63772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BE6B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AFCF2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02F4A736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1C77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D72C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C99EF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55B1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4869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1FE25527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F6588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04FA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6AAE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858F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702E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1188EFA8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74BC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39A5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579E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18B9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4042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536" w:rsidRPr="00412536" w14:paraId="3BB0C477" w14:textId="77777777" w:rsidTr="006B4B7F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C50A" w14:textId="77777777" w:rsidR="00412536" w:rsidRPr="00412536" w:rsidRDefault="00412536" w:rsidP="0041253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F5A3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1425C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9C96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062D" w14:textId="77777777" w:rsidR="00412536" w:rsidRPr="00412536" w:rsidRDefault="00412536" w:rsidP="0041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6DD416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6E1514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1. Описание изученных конструкций, оборудование, технологических процессов, механизации, автоматизации производства и передовых методов труда, и т. д.</w:t>
      </w:r>
    </w:p>
    <w:p w14:paraId="692B65DF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0F01266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4FEAC9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9301F61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30B61C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536">
        <w:rPr>
          <w:rFonts w:ascii="Times New Roman" w:hAnsi="Times New Roman" w:cs="Times New Roman"/>
          <w:color w:val="000000"/>
        </w:rPr>
        <w:t>Подпись обучающегося ____________</w:t>
      </w:r>
    </w:p>
    <w:p w14:paraId="25C74343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«_____» ___________________20 ___г.</w:t>
      </w:r>
    </w:p>
    <w:p w14:paraId="686C3B2D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B272563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(непосредственный руководитель профессиональной практики)</w:t>
      </w:r>
    </w:p>
    <w:p w14:paraId="47D1F9F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536">
        <w:rPr>
          <w:rFonts w:ascii="Times New Roman" w:hAnsi="Times New Roman" w:cs="Times New Roman"/>
          <w:color w:val="000000"/>
        </w:rPr>
        <w:t>«_____» ___________________20 ___г.</w:t>
      </w:r>
    </w:p>
    <w:p w14:paraId="5D70537F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2. Поощрения и взыскания обучающегося практиканта.</w:t>
      </w:r>
    </w:p>
    <w:p w14:paraId="39402141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C488697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35602FBD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143A41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3. Заключение руководителя профессиональной практики (от</w:t>
      </w:r>
      <w:r w:rsidRPr="00412536">
        <w:rPr>
          <w:rFonts w:ascii="Times New Roman" w:hAnsi="Times New Roman" w:cs="Times New Roman"/>
        </w:rPr>
        <w:t xml:space="preserve"> </w:t>
      </w:r>
      <w:r w:rsidRPr="00412536">
        <w:rPr>
          <w:rFonts w:ascii="Times New Roman" w:hAnsi="Times New Roman" w:cs="Times New Roman"/>
          <w:color w:val="000000"/>
        </w:rPr>
        <w:t>организации, предприятия, учреждения)._______________________________________________________________________________________________________________________________________________</w:t>
      </w:r>
    </w:p>
    <w:p w14:paraId="110BAC3A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07DAF40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Подпись руководителя профессиональной практики (от организации,</w:t>
      </w:r>
    </w:p>
    <w:p w14:paraId="75D08AE7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536">
        <w:rPr>
          <w:rFonts w:ascii="Times New Roman" w:hAnsi="Times New Roman" w:cs="Times New Roman"/>
          <w:color w:val="000000"/>
        </w:rPr>
        <w:t>предприятия, учреждения) ______________________________________________________</w:t>
      </w:r>
    </w:p>
    <w:p w14:paraId="5C6DC25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12536">
        <w:rPr>
          <w:rFonts w:ascii="Times New Roman" w:hAnsi="Times New Roman" w:cs="Times New Roman"/>
          <w:color w:val="000000"/>
        </w:rPr>
        <w:t>«______»_________________20____г.</w:t>
      </w:r>
    </w:p>
    <w:p w14:paraId="79C67320" w14:textId="77777777" w:rsidR="00412536" w:rsidRPr="00412536" w:rsidRDefault="00412536" w:rsidP="00412536">
      <w:pPr>
        <w:rPr>
          <w:rFonts w:ascii="Times New Roman" w:hAnsi="Times New Roman" w:cs="Times New Roman"/>
          <w:b/>
          <w:sz w:val="28"/>
        </w:rPr>
      </w:pPr>
      <w:r w:rsidRPr="00412536">
        <w:rPr>
          <w:rFonts w:ascii="Times New Roman" w:hAnsi="Times New Roman" w:cs="Times New Roman"/>
          <w:b/>
          <w:sz w:val="28"/>
        </w:rPr>
        <w:br w:type="page"/>
      </w:r>
    </w:p>
    <w:p w14:paraId="4D3B90CE" w14:textId="206690DB" w:rsidR="00412536" w:rsidRPr="00412536" w:rsidRDefault="00412536" w:rsidP="004125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12536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8C2C13">
        <w:rPr>
          <w:rFonts w:ascii="Times New Roman" w:hAnsi="Times New Roman" w:cs="Times New Roman"/>
          <w:b/>
          <w:sz w:val="28"/>
        </w:rPr>
        <w:t>2</w:t>
      </w:r>
    </w:p>
    <w:p w14:paraId="012F042F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C02E48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z104"/>
      <w:r w:rsidRPr="00412536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</w:p>
    <w:p w14:paraId="7EBC4444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14:paraId="1793CE50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Остается на производстве</w:t>
      </w:r>
    </w:p>
    <w:p w14:paraId="1C5E92FB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3395855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9FEBB13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(основание)</w:t>
      </w:r>
    </w:p>
    <w:p w14:paraId="3C5BAE0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от «_______» ___________________20___г.</w:t>
      </w:r>
    </w:p>
    <w:p w14:paraId="24303290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086F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обучающийся__________________________________________________________________</w:t>
      </w:r>
    </w:p>
    <w:p w14:paraId="5D179F74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6E4D158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направляется для прохождения профессиональной практики _________________________</w:t>
      </w:r>
    </w:p>
    <w:p w14:paraId="1E3FEDE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597901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2807B67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60B1A93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(наименование предприятия)</w:t>
      </w:r>
    </w:p>
    <w:p w14:paraId="3307527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Срок начала практики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3AF4847D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8B8BA5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Срок завершения практики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717929C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44CCA0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 xml:space="preserve">Руководитель учебного заведения </w:t>
      </w:r>
      <w:r w:rsidRPr="0041253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12536">
        <w:rPr>
          <w:rFonts w:ascii="Times New Roman" w:hAnsi="Times New Roman" w:cs="Times New Roman"/>
        </w:rPr>
        <w:t>Мамбетказиев А.Е.</w:t>
      </w:r>
    </w:p>
    <w:p w14:paraId="7A6AF069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395E7A0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3CC26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М.П. _______________________</w:t>
      </w:r>
    </w:p>
    <w:p w14:paraId="361BC4B8" w14:textId="77777777" w:rsidR="00412536" w:rsidRPr="00412536" w:rsidRDefault="00412536" w:rsidP="0041253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(подпись)</w:t>
      </w:r>
    </w:p>
    <w:p w14:paraId="6256846F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_____________________________________________________________________________</w:t>
      </w:r>
    </w:p>
    <w:p w14:paraId="2C237C01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Возвращается в учебное заведение</w:t>
      </w:r>
    </w:p>
    <w:p w14:paraId="6858F87E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3841FA93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Отметка о прибытии и выбытии</w:t>
      </w:r>
    </w:p>
    <w:p w14:paraId="5636BC75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E8B34B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Обучающийся_________________________________________________________________</w:t>
      </w:r>
    </w:p>
    <w:p w14:paraId="5632EF1B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7B0BB4C0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210B4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для прохождения профессиональной практики _____________________________________</w:t>
      </w:r>
    </w:p>
    <w:p w14:paraId="34E7930C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00FC0A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7D1ECD1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i/>
          <w:color w:val="000000"/>
        </w:rPr>
        <w:t>(наименование профессиональной практики)</w:t>
      </w:r>
    </w:p>
    <w:p w14:paraId="5B76D7F4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Прибыл в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>Выбыл из</w:t>
      </w:r>
    </w:p>
    <w:p w14:paraId="79479729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____________________________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>______________________________</w:t>
      </w:r>
    </w:p>
    <w:p w14:paraId="4A7EF2D6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36C7CC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</w:rPr>
      </w:pPr>
      <w:r w:rsidRPr="00412536">
        <w:rPr>
          <w:rFonts w:ascii="Times New Roman" w:hAnsi="Times New Roman" w:cs="Times New Roman"/>
          <w:color w:val="000000"/>
        </w:rPr>
        <w:t>«______»_________________20____г.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>«______»______________20____г.</w:t>
      </w:r>
    </w:p>
    <w:p w14:paraId="679B9E9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023FB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14134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FF4CBF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412536">
        <w:rPr>
          <w:rFonts w:ascii="Times New Roman" w:hAnsi="Times New Roman" w:cs="Times New Roman"/>
          <w:color w:val="000000"/>
        </w:rPr>
        <w:t>Печать, подпись</w:t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</w:r>
      <w:r w:rsidRPr="00412536">
        <w:rPr>
          <w:rFonts w:ascii="Times New Roman" w:hAnsi="Times New Roman" w:cs="Times New Roman"/>
          <w:color w:val="000000"/>
        </w:rPr>
        <w:tab/>
        <w:t xml:space="preserve"> Печать, подпись</w:t>
      </w:r>
    </w:p>
    <w:p w14:paraId="5130019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412536">
        <w:rPr>
          <w:rFonts w:ascii="Times New Roman" w:hAnsi="Times New Roman" w:cs="Times New Roman"/>
          <w:b/>
          <w:color w:val="000000"/>
          <w:sz w:val="28"/>
        </w:rPr>
        <w:br w:type="page"/>
      </w:r>
    </w:p>
    <w:p w14:paraId="39BA05A0" w14:textId="2EF45C59" w:rsidR="00412536" w:rsidRPr="00412536" w:rsidRDefault="00412536" w:rsidP="0041253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412536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</w:t>
      </w:r>
      <w:r w:rsidR="008C2C13">
        <w:rPr>
          <w:rFonts w:ascii="Times New Roman" w:hAnsi="Times New Roman" w:cs="Times New Roman"/>
          <w:b/>
          <w:color w:val="000000"/>
          <w:sz w:val="28"/>
        </w:rPr>
        <w:t xml:space="preserve"> 3</w:t>
      </w:r>
    </w:p>
    <w:p w14:paraId="3076AA0F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6E09B" w14:textId="7124581C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53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</w:t>
      </w:r>
      <w:r w:rsidR="008D3A1E" w:rsidRPr="0041253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D3A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ВЫСШЕГО </w:t>
      </w:r>
      <w:r w:rsidR="008D3A1E" w:rsidRPr="0041253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12536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14:paraId="2CC38E60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6539BA36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99270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КАФЕДРА «ПРАВА И </w:t>
      </w:r>
      <w:r w:rsidRPr="00412536">
        <w:rPr>
          <w:rFonts w:ascii="Times New Roman" w:hAnsi="Times New Roman" w:cs="Times New Roman"/>
          <w:bCs/>
          <w:color w:val="000000"/>
        </w:rPr>
        <w:t>МЕЖДУНАРОДНЫХ ОТНОШЕНИЙ</w:t>
      </w:r>
      <w:r w:rsidRPr="00412536">
        <w:rPr>
          <w:rFonts w:ascii="Times New Roman" w:hAnsi="Times New Roman" w:cs="Times New Roman"/>
          <w:sz w:val="28"/>
          <w:szCs w:val="28"/>
        </w:rPr>
        <w:t>»</w:t>
      </w:r>
    </w:p>
    <w:p w14:paraId="6E63D74F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7DF06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39D41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4A9AC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DE40F" w14:textId="77777777" w:rsidR="00412536" w:rsidRPr="00412536" w:rsidRDefault="00412536" w:rsidP="00412536">
      <w:pPr>
        <w:keepNext/>
        <w:shd w:val="clear" w:color="auto" w:fill="FFFFFF"/>
        <w:spacing w:after="0" w:line="240" w:lineRule="auto"/>
        <w:ind w:hanging="30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41253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ОТЧЕТ</w:t>
      </w:r>
    </w:p>
    <w:p w14:paraId="59C2CC3E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25A97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36">
        <w:rPr>
          <w:rFonts w:ascii="Times New Roman" w:hAnsi="Times New Roman" w:cs="Times New Roman"/>
          <w:b/>
          <w:sz w:val="28"/>
          <w:szCs w:val="28"/>
        </w:rPr>
        <w:t>ПО ___________________________ ПРАКТИКЕ</w:t>
      </w:r>
    </w:p>
    <w:p w14:paraId="3DFA1432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84A0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DCC63" w14:textId="77777777" w:rsidR="00412536" w:rsidRPr="00412536" w:rsidRDefault="00412536" w:rsidP="0041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Обучающегося___________________________________________________</w:t>
      </w:r>
    </w:p>
    <w:p w14:paraId="7736B8C5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>(Ф.И.О.)</w:t>
      </w:r>
    </w:p>
    <w:p w14:paraId="095B505C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69764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Курс _____ образовательная программа___________________ группа_________</w:t>
      </w:r>
    </w:p>
    <w:p w14:paraId="568A931F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AE428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Практика проходила с __________________ по ______________ 20 __г.</w:t>
      </w:r>
    </w:p>
    <w:p w14:paraId="774F887A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133A822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Место прохождения практики____________________________________</w:t>
      </w:r>
    </w:p>
    <w:p w14:paraId="75C5E4E8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43EBA034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16DB18C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8412CB7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75D2EB0" w14:textId="77777777" w:rsidR="00412536" w:rsidRPr="00412536" w:rsidRDefault="00412536" w:rsidP="0041253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36">
        <w:rPr>
          <w:rFonts w:ascii="Times New Roman" w:hAnsi="Times New Roman" w:cs="Times New Roman"/>
          <w:b/>
          <w:sz w:val="28"/>
          <w:szCs w:val="28"/>
        </w:rPr>
        <w:t xml:space="preserve">     Отчет проверен:</w:t>
      </w:r>
    </w:p>
    <w:p w14:paraId="7CD4F757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КАСУ    _______________________________</w:t>
      </w:r>
    </w:p>
    <w:p w14:paraId="1121C9E8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B8227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учреждения ____________________________</w:t>
      </w:r>
    </w:p>
    <w:p w14:paraId="63CCE6D6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C08352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b/>
          <w:sz w:val="28"/>
          <w:szCs w:val="28"/>
        </w:rPr>
        <w:t xml:space="preserve">        Оценка защиты отчета</w:t>
      </w:r>
      <w:r w:rsidRPr="0041253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627AC9FD" w14:textId="77777777" w:rsidR="00412536" w:rsidRPr="00412536" w:rsidRDefault="00412536" w:rsidP="0041253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3C9A7" w14:textId="77777777" w:rsidR="00412536" w:rsidRPr="00412536" w:rsidRDefault="00412536" w:rsidP="0041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36">
        <w:rPr>
          <w:rFonts w:ascii="Times New Roman" w:hAnsi="Times New Roman" w:cs="Times New Roman"/>
          <w:sz w:val="28"/>
          <w:szCs w:val="28"/>
        </w:rPr>
        <w:tab/>
      </w:r>
      <w:r w:rsidRPr="00412536">
        <w:rPr>
          <w:rFonts w:ascii="Times New Roman" w:hAnsi="Times New Roman" w:cs="Times New Roman"/>
          <w:sz w:val="28"/>
          <w:szCs w:val="28"/>
        </w:rPr>
        <w:tab/>
      </w:r>
      <w:r w:rsidRPr="00412536">
        <w:rPr>
          <w:rFonts w:ascii="Times New Roman" w:hAnsi="Times New Roman" w:cs="Times New Roman"/>
          <w:sz w:val="28"/>
          <w:szCs w:val="28"/>
        </w:rPr>
        <w:tab/>
      </w:r>
    </w:p>
    <w:p w14:paraId="757BBDDE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FE250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9E9DB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D6BBF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B5B86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2F50E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FD79A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F0DA7" w14:textId="77777777" w:rsidR="00412536" w:rsidRPr="00412536" w:rsidRDefault="00412536" w:rsidP="0041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BB04A" w14:textId="77777777" w:rsidR="00412536" w:rsidRPr="00E321C3" w:rsidRDefault="00412536" w:rsidP="00412536">
      <w:pPr>
        <w:spacing w:after="0" w:line="240" w:lineRule="auto"/>
        <w:rPr>
          <w:sz w:val="28"/>
          <w:szCs w:val="28"/>
        </w:rPr>
      </w:pPr>
    </w:p>
    <w:p w14:paraId="71C3AC93" w14:textId="5419E4F0" w:rsidR="00E04CA4" w:rsidRPr="006D1F4F" w:rsidRDefault="00412536" w:rsidP="008D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3A1E">
        <w:rPr>
          <w:rFonts w:ascii="Times New Roman" w:hAnsi="Times New Roman" w:cs="Times New Roman"/>
          <w:sz w:val="28"/>
          <w:szCs w:val="28"/>
        </w:rPr>
        <w:t xml:space="preserve"> г. Усть-Каменогорск, 20__г.</w:t>
      </w:r>
      <w:bookmarkEnd w:id="3"/>
    </w:p>
    <w:sectPr w:rsidR="00E04CA4" w:rsidRPr="006D1F4F" w:rsidSect="0041253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0A02" w14:textId="77777777" w:rsidR="00EF417B" w:rsidRDefault="00EF417B" w:rsidP="003C0099">
      <w:pPr>
        <w:spacing w:after="0" w:line="240" w:lineRule="auto"/>
      </w:pPr>
      <w:r>
        <w:separator/>
      </w:r>
    </w:p>
  </w:endnote>
  <w:endnote w:type="continuationSeparator" w:id="0">
    <w:p w14:paraId="53AABF44" w14:textId="77777777" w:rsidR="00EF417B" w:rsidRDefault="00EF417B" w:rsidP="003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DFAC" w14:textId="77777777" w:rsidR="003C0099" w:rsidRDefault="003C0099">
    <w:pPr>
      <w:pStyle w:val="a8"/>
      <w:jc w:val="center"/>
    </w:pPr>
  </w:p>
  <w:p w14:paraId="068DAEB7" w14:textId="77777777" w:rsidR="003C0099" w:rsidRDefault="003C00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1A4E" w14:textId="77777777" w:rsidR="00EF417B" w:rsidRDefault="00EF417B" w:rsidP="003C0099">
      <w:pPr>
        <w:spacing w:after="0" w:line="240" w:lineRule="auto"/>
      </w:pPr>
      <w:r>
        <w:separator/>
      </w:r>
    </w:p>
  </w:footnote>
  <w:footnote w:type="continuationSeparator" w:id="0">
    <w:p w14:paraId="4FB635F1" w14:textId="77777777" w:rsidR="00EF417B" w:rsidRDefault="00EF417B" w:rsidP="003C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2A1"/>
    <w:multiLevelType w:val="hybridMultilevel"/>
    <w:tmpl w:val="9328D34E"/>
    <w:lvl w:ilvl="0" w:tplc="53B0F682">
      <w:start w:val="6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13321D2B"/>
    <w:multiLevelType w:val="multilevel"/>
    <w:tmpl w:val="4690883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cs="Times New Roman"/>
      </w:rPr>
    </w:lvl>
  </w:abstractNum>
  <w:abstractNum w:abstractNumId="2" w15:restartNumberingAfterBreak="0">
    <w:nsid w:val="15DB2869"/>
    <w:multiLevelType w:val="hybridMultilevel"/>
    <w:tmpl w:val="1334396A"/>
    <w:lvl w:ilvl="0" w:tplc="9E9E8EE2">
      <w:start w:val="3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BF5103A"/>
    <w:multiLevelType w:val="hybridMultilevel"/>
    <w:tmpl w:val="C4C65C8E"/>
    <w:lvl w:ilvl="0" w:tplc="64AA40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3F"/>
    <w:rsid w:val="000420E5"/>
    <w:rsid w:val="00056A18"/>
    <w:rsid w:val="000E0FA2"/>
    <w:rsid w:val="00107580"/>
    <w:rsid w:val="00126779"/>
    <w:rsid w:val="00183B32"/>
    <w:rsid w:val="00186DAA"/>
    <w:rsid w:val="001C2DDD"/>
    <w:rsid w:val="00213E8E"/>
    <w:rsid w:val="00237AF5"/>
    <w:rsid w:val="002440B5"/>
    <w:rsid w:val="00247D3F"/>
    <w:rsid w:val="002717F0"/>
    <w:rsid w:val="002B7175"/>
    <w:rsid w:val="003049EB"/>
    <w:rsid w:val="00341E0F"/>
    <w:rsid w:val="0034519E"/>
    <w:rsid w:val="00377C44"/>
    <w:rsid w:val="00390286"/>
    <w:rsid w:val="003C0099"/>
    <w:rsid w:val="003C0D0A"/>
    <w:rsid w:val="00412536"/>
    <w:rsid w:val="004414F4"/>
    <w:rsid w:val="004C1BCA"/>
    <w:rsid w:val="004D09F7"/>
    <w:rsid w:val="005A5DF2"/>
    <w:rsid w:val="005C174D"/>
    <w:rsid w:val="005C51BF"/>
    <w:rsid w:val="005F0B6F"/>
    <w:rsid w:val="006668AD"/>
    <w:rsid w:val="00684D21"/>
    <w:rsid w:val="006C5A81"/>
    <w:rsid w:val="006D1F4F"/>
    <w:rsid w:val="0070100A"/>
    <w:rsid w:val="0075541B"/>
    <w:rsid w:val="0076451D"/>
    <w:rsid w:val="00797B8E"/>
    <w:rsid w:val="007B68C2"/>
    <w:rsid w:val="008459C5"/>
    <w:rsid w:val="00863947"/>
    <w:rsid w:val="008C2C13"/>
    <w:rsid w:val="008D3A1E"/>
    <w:rsid w:val="008D5508"/>
    <w:rsid w:val="008E073F"/>
    <w:rsid w:val="00911B5D"/>
    <w:rsid w:val="009138CB"/>
    <w:rsid w:val="00945112"/>
    <w:rsid w:val="00986BB8"/>
    <w:rsid w:val="009C52DC"/>
    <w:rsid w:val="009D6CAE"/>
    <w:rsid w:val="009D7D66"/>
    <w:rsid w:val="009E3FA5"/>
    <w:rsid w:val="00AB4C17"/>
    <w:rsid w:val="00B058B6"/>
    <w:rsid w:val="00B54236"/>
    <w:rsid w:val="00B7318C"/>
    <w:rsid w:val="00BE6955"/>
    <w:rsid w:val="00C30F7B"/>
    <w:rsid w:val="00CC1C1A"/>
    <w:rsid w:val="00D223DB"/>
    <w:rsid w:val="00D528E9"/>
    <w:rsid w:val="00DC0BBC"/>
    <w:rsid w:val="00DC1CA7"/>
    <w:rsid w:val="00DC31FD"/>
    <w:rsid w:val="00DD2601"/>
    <w:rsid w:val="00DE487F"/>
    <w:rsid w:val="00DE4B97"/>
    <w:rsid w:val="00E04CA4"/>
    <w:rsid w:val="00E20810"/>
    <w:rsid w:val="00E40190"/>
    <w:rsid w:val="00E71FB7"/>
    <w:rsid w:val="00E7300C"/>
    <w:rsid w:val="00EF417B"/>
    <w:rsid w:val="00EF6C67"/>
    <w:rsid w:val="00F21D0C"/>
    <w:rsid w:val="00F8258A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A8C"/>
  <w15:docId w15:val="{8C4F211B-9A47-4FFB-8586-C2657D1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F5"/>
  </w:style>
  <w:style w:type="paragraph" w:styleId="1">
    <w:name w:val="heading 1"/>
    <w:basedOn w:val="a"/>
    <w:next w:val="a"/>
    <w:link w:val="10"/>
    <w:uiPriority w:val="99"/>
    <w:qFormat/>
    <w:rsid w:val="008E07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C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7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E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073F"/>
    <w:rPr>
      <w:color w:val="0000FF"/>
      <w:u w:val="single"/>
    </w:rPr>
  </w:style>
  <w:style w:type="paragraph" w:customStyle="1" w:styleId="a5">
    <w:name w:val="a"/>
    <w:basedOn w:val="a"/>
    <w:rsid w:val="009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099"/>
  </w:style>
  <w:style w:type="paragraph" w:styleId="a8">
    <w:name w:val="footer"/>
    <w:basedOn w:val="a"/>
    <w:link w:val="a9"/>
    <w:uiPriority w:val="99"/>
    <w:unhideWhenUsed/>
    <w:rsid w:val="003C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99"/>
  </w:style>
  <w:style w:type="paragraph" w:styleId="aa">
    <w:name w:val="List Paragraph"/>
    <w:basedOn w:val="a"/>
    <w:uiPriority w:val="34"/>
    <w:qFormat/>
    <w:rsid w:val="00E7300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99"/>
    <w:rsid w:val="00E0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locked/>
    <w:rsid w:val="00412536"/>
    <w:rPr>
      <w:sz w:val="24"/>
    </w:rPr>
  </w:style>
  <w:style w:type="paragraph" w:styleId="ac">
    <w:name w:val="No Spacing"/>
    <w:link w:val="ab"/>
    <w:qFormat/>
    <w:rsid w:val="00412536"/>
    <w:pPr>
      <w:spacing w:after="0" w:line="240" w:lineRule="auto"/>
    </w:pPr>
    <w:rPr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2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53</cp:revision>
  <dcterms:created xsi:type="dcterms:W3CDTF">2012-03-13T07:39:00Z</dcterms:created>
  <dcterms:modified xsi:type="dcterms:W3CDTF">2023-04-06T06:01:00Z</dcterms:modified>
</cp:coreProperties>
</file>