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F51C" w14:textId="560E40C2" w:rsidR="00A106F1" w:rsidRPr="00485782" w:rsidRDefault="00A106F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С</w:t>
      </w:r>
      <w:r w:rsidR="003A2BD5" w:rsidRPr="00485782">
        <w:rPr>
          <w:rFonts w:ascii="Times New Roman" w:eastAsia="Times New Roman" w:hAnsi="Times New Roman" w:cs="Times New Roman"/>
          <w:b/>
          <w:bCs/>
          <w:color w:val="000000" w:themeColor="text1"/>
          <w:sz w:val="24"/>
          <w:szCs w:val="24"/>
          <w:lang w:val="kk-KZ" w:eastAsia="ru-RU"/>
        </w:rPr>
        <w:t>ПИСОК</w:t>
      </w:r>
    </w:p>
    <w:p w14:paraId="322006C1" w14:textId="71275CF9" w:rsidR="0032278E" w:rsidRDefault="00C612C1" w:rsidP="00E57EBD">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н</w:t>
      </w:r>
      <w:r w:rsidR="00A106F1" w:rsidRPr="00485782">
        <w:rPr>
          <w:rFonts w:ascii="Times New Roman" w:eastAsia="Times New Roman" w:hAnsi="Times New Roman" w:cs="Times New Roman"/>
          <w:b/>
          <w:bCs/>
          <w:color w:val="000000" w:themeColor="text1"/>
          <w:sz w:val="24"/>
          <w:szCs w:val="24"/>
          <w:lang w:val="kk-KZ" w:eastAsia="ru-RU"/>
        </w:rPr>
        <w:t xml:space="preserve">аучных трудов </w:t>
      </w:r>
      <w:r w:rsidR="005D45B7">
        <w:rPr>
          <w:rFonts w:ascii="Times New Roman" w:eastAsia="Times New Roman" w:hAnsi="Times New Roman" w:cs="Times New Roman"/>
          <w:b/>
          <w:bCs/>
          <w:color w:val="000000" w:themeColor="text1"/>
          <w:sz w:val="24"/>
          <w:szCs w:val="24"/>
          <w:lang w:val="kk-KZ" w:eastAsia="ru-RU"/>
        </w:rPr>
        <w:t>ректора</w:t>
      </w:r>
      <w:r w:rsidR="00E57EBD">
        <w:rPr>
          <w:rFonts w:ascii="Times New Roman" w:eastAsia="Times New Roman" w:hAnsi="Times New Roman" w:cs="Times New Roman"/>
          <w:b/>
          <w:bCs/>
          <w:color w:val="000000" w:themeColor="text1"/>
          <w:sz w:val="24"/>
          <w:szCs w:val="24"/>
          <w:lang w:val="kk-KZ" w:eastAsia="ru-RU"/>
        </w:rPr>
        <w:t xml:space="preserve"> Казахстанско-Американского свободного университета</w:t>
      </w:r>
      <w:r w:rsidR="00A106F1" w:rsidRPr="00485782">
        <w:rPr>
          <w:rFonts w:ascii="Times New Roman" w:eastAsia="Times New Roman" w:hAnsi="Times New Roman" w:cs="Times New Roman"/>
          <w:b/>
          <w:bCs/>
          <w:color w:val="000000" w:themeColor="text1"/>
          <w:sz w:val="24"/>
          <w:szCs w:val="24"/>
          <w:lang w:val="kk-KZ" w:eastAsia="ru-RU"/>
        </w:rPr>
        <w:t xml:space="preserve">, </w:t>
      </w:r>
      <w:r w:rsidR="005D45B7">
        <w:rPr>
          <w:rFonts w:ascii="Times New Roman" w:eastAsia="Times New Roman" w:hAnsi="Times New Roman" w:cs="Times New Roman"/>
          <w:b/>
          <w:bCs/>
          <w:color w:val="000000" w:themeColor="text1"/>
          <w:sz w:val="24"/>
          <w:szCs w:val="24"/>
          <w:lang w:val="kk-KZ" w:eastAsia="ru-RU"/>
        </w:rPr>
        <w:t xml:space="preserve">ассоциированного </w:t>
      </w:r>
      <w:r w:rsidR="00A31312">
        <w:rPr>
          <w:rFonts w:ascii="Times New Roman" w:eastAsia="Times New Roman" w:hAnsi="Times New Roman" w:cs="Times New Roman"/>
          <w:b/>
          <w:bCs/>
          <w:color w:val="000000" w:themeColor="text1"/>
          <w:sz w:val="24"/>
          <w:szCs w:val="24"/>
          <w:lang w:val="kk-KZ" w:eastAsia="ru-RU"/>
        </w:rPr>
        <w:t>профессора кафедры бизнеса</w:t>
      </w:r>
      <w:r w:rsidR="00A106F1" w:rsidRPr="00485782">
        <w:rPr>
          <w:rFonts w:ascii="Times New Roman" w:eastAsia="Times New Roman" w:hAnsi="Times New Roman" w:cs="Times New Roman"/>
          <w:b/>
          <w:bCs/>
          <w:color w:val="000000" w:themeColor="text1"/>
          <w:sz w:val="24"/>
          <w:szCs w:val="24"/>
          <w:lang w:val="kk-KZ" w:eastAsia="ru-RU"/>
        </w:rPr>
        <w:t xml:space="preserve"> </w:t>
      </w:r>
    </w:p>
    <w:p w14:paraId="1B37B203" w14:textId="6B561DD3" w:rsidR="00F76ED0" w:rsidRPr="00485782" w:rsidRDefault="00A31312" w:rsidP="00E57EBD">
      <w:pPr>
        <w:spacing w:after="0" w:line="240" w:lineRule="auto"/>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Мамбетказиева Айдара Ережеповича</w:t>
      </w:r>
    </w:p>
    <w:p w14:paraId="42B4DF67" w14:textId="77777777" w:rsidR="00636D8D" w:rsidRPr="00485782" w:rsidRDefault="00636D8D" w:rsidP="0016621E">
      <w:pPr>
        <w:spacing w:after="0" w:line="240" w:lineRule="auto"/>
        <w:jc w:val="center"/>
        <w:rPr>
          <w:rFonts w:ascii="Times New Roman" w:eastAsia="Times New Roman" w:hAnsi="Times New Roman" w:cs="Times New Roman"/>
          <w:b/>
          <w:bCs/>
          <w:color w:val="000000" w:themeColor="text1"/>
          <w:sz w:val="24"/>
          <w:szCs w:val="24"/>
          <w:lang w:val="kk-KZ" w:eastAsia="ru-RU"/>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
        <w:gridCol w:w="230"/>
        <w:gridCol w:w="2605"/>
        <w:gridCol w:w="49"/>
        <w:gridCol w:w="1227"/>
        <w:gridCol w:w="32"/>
        <w:gridCol w:w="4221"/>
        <w:gridCol w:w="851"/>
        <w:gridCol w:w="1275"/>
      </w:tblGrid>
      <w:tr w:rsidR="000D6F25" w:rsidRPr="00485782" w14:paraId="355A678E" w14:textId="77777777" w:rsidTr="0032278E">
        <w:tc>
          <w:tcPr>
            <w:tcW w:w="561" w:type="dxa"/>
            <w:tcBorders>
              <w:right w:val="single" w:sz="4" w:space="0" w:color="auto"/>
            </w:tcBorders>
          </w:tcPr>
          <w:p w14:paraId="2FEB42BE"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w:t>
            </w:r>
          </w:p>
        </w:tc>
        <w:tc>
          <w:tcPr>
            <w:tcW w:w="2841" w:type="dxa"/>
            <w:gridSpan w:val="3"/>
            <w:tcBorders>
              <w:left w:val="single" w:sz="4" w:space="0" w:color="auto"/>
              <w:right w:val="single" w:sz="4" w:space="0" w:color="auto"/>
            </w:tcBorders>
          </w:tcPr>
          <w:p w14:paraId="6F6C4212"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Наименование  работы</w:t>
            </w:r>
          </w:p>
        </w:tc>
        <w:tc>
          <w:tcPr>
            <w:tcW w:w="1276" w:type="dxa"/>
            <w:gridSpan w:val="2"/>
            <w:tcBorders>
              <w:left w:val="single" w:sz="4" w:space="0" w:color="auto"/>
              <w:right w:val="single" w:sz="4" w:space="0" w:color="auto"/>
            </w:tcBorders>
          </w:tcPr>
          <w:p w14:paraId="272F9E95"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Характер работы</w:t>
            </w:r>
          </w:p>
        </w:tc>
        <w:tc>
          <w:tcPr>
            <w:tcW w:w="4253" w:type="dxa"/>
            <w:gridSpan w:val="2"/>
            <w:tcBorders>
              <w:left w:val="single" w:sz="4" w:space="0" w:color="auto"/>
              <w:right w:val="single" w:sz="4" w:space="0" w:color="auto"/>
            </w:tcBorders>
          </w:tcPr>
          <w:p w14:paraId="68E37F49"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Выходные данные</w:t>
            </w:r>
          </w:p>
        </w:tc>
        <w:tc>
          <w:tcPr>
            <w:tcW w:w="851" w:type="dxa"/>
            <w:tcBorders>
              <w:left w:val="single" w:sz="4" w:space="0" w:color="auto"/>
              <w:right w:val="single" w:sz="4" w:space="0" w:color="auto"/>
            </w:tcBorders>
          </w:tcPr>
          <w:p w14:paraId="7A970675" w14:textId="77777777" w:rsidR="000D6F25" w:rsidRPr="006F051F" w:rsidRDefault="000D6F25" w:rsidP="00327710">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Об</w:t>
            </w:r>
            <w:r w:rsidR="00327710">
              <w:rPr>
                <w:rFonts w:ascii="Times New Roman" w:eastAsia="Times New Roman" w:hAnsi="Times New Roman" w:cs="Times New Roman"/>
                <w:b/>
                <w:color w:val="000000" w:themeColor="text1"/>
                <w:sz w:val="24"/>
                <w:szCs w:val="24"/>
                <w:lang w:val="kk-KZ" w:eastAsia="ru-RU"/>
              </w:rPr>
              <w:t>ъ</w:t>
            </w:r>
            <w:r w:rsidRPr="006F051F">
              <w:rPr>
                <w:rFonts w:ascii="Times New Roman" w:eastAsia="Times New Roman" w:hAnsi="Times New Roman" w:cs="Times New Roman"/>
                <w:b/>
                <w:color w:val="000000" w:themeColor="text1"/>
                <w:sz w:val="24"/>
                <w:szCs w:val="24"/>
                <w:lang w:val="kk-KZ" w:eastAsia="ru-RU"/>
              </w:rPr>
              <w:t>ем  п.л.</w:t>
            </w:r>
          </w:p>
        </w:tc>
        <w:tc>
          <w:tcPr>
            <w:tcW w:w="1275" w:type="dxa"/>
            <w:tcBorders>
              <w:left w:val="single" w:sz="4" w:space="0" w:color="auto"/>
            </w:tcBorders>
          </w:tcPr>
          <w:p w14:paraId="0EDFA8C6" w14:textId="77777777"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val="kk-KZ" w:eastAsia="ru-RU"/>
              </w:rPr>
              <w:t>Соавторы</w:t>
            </w:r>
          </w:p>
        </w:tc>
      </w:tr>
      <w:tr w:rsidR="00F524D9" w:rsidRPr="00485782" w14:paraId="61D1F090" w14:textId="77777777" w:rsidTr="0032278E">
        <w:tblPrEx>
          <w:tblLook w:val="0000" w:firstRow="0" w:lastRow="0" w:firstColumn="0" w:lastColumn="0" w:noHBand="0" w:noVBand="0"/>
        </w:tblPrEx>
        <w:trPr>
          <w:trHeight w:val="329"/>
        </w:trPr>
        <w:tc>
          <w:tcPr>
            <w:tcW w:w="561" w:type="dxa"/>
            <w:tcBorders>
              <w:right w:val="nil"/>
            </w:tcBorders>
          </w:tcPr>
          <w:p w14:paraId="68439231"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1</w:t>
            </w:r>
          </w:p>
        </w:tc>
        <w:tc>
          <w:tcPr>
            <w:tcW w:w="236" w:type="dxa"/>
            <w:gridSpan w:val="2"/>
            <w:tcBorders>
              <w:right w:val="nil"/>
            </w:tcBorders>
          </w:tcPr>
          <w:p w14:paraId="034C5951"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05" w:type="dxa"/>
            <w:tcBorders>
              <w:left w:val="nil"/>
            </w:tcBorders>
            <w:shd w:val="clear" w:color="auto" w:fill="auto"/>
          </w:tcPr>
          <w:p w14:paraId="230B210A"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2</w:t>
            </w:r>
          </w:p>
        </w:tc>
        <w:tc>
          <w:tcPr>
            <w:tcW w:w="1276" w:type="dxa"/>
            <w:gridSpan w:val="2"/>
            <w:tcBorders>
              <w:left w:val="nil"/>
            </w:tcBorders>
            <w:shd w:val="clear" w:color="auto" w:fill="auto"/>
          </w:tcPr>
          <w:p w14:paraId="7CFF4157"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3</w:t>
            </w:r>
          </w:p>
        </w:tc>
        <w:tc>
          <w:tcPr>
            <w:tcW w:w="4253" w:type="dxa"/>
            <w:gridSpan w:val="2"/>
            <w:tcBorders>
              <w:left w:val="nil"/>
            </w:tcBorders>
            <w:shd w:val="clear" w:color="auto" w:fill="auto"/>
          </w:tcPr>
          <w:p w14:paraId="677AAD1A"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4</w:t>
            </w:r>
          </w:p>
        </w:tc>
        <w:tc>
          <w:tcPr>
            <w:tcW w:w="851" w:type="dxa"/>
            <w:tcBorders>
              <w:left w:val="nil"/>
            </w:tcBorders>
            <w:shd w:val="clear" w:color="auto" w:fill="auto"/>
          </w:tcPr>
          <w:p w14:paraId="684F9A15"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5</w:t>
            </w:r>
          </w:p>
        </w:tc>
        <w:tc>
          <w:tcPr>
            <w:tcW w:w="1275" w:type="dxa"/>
            <w:tcBorders>
              <w:left w:val="nil"/>
            </w:tcBorders>
            <w:shd w:val="clear" w:color="auto" w:fill="auto"/>
          </w:tcPr>
          <w:p w14:paraId="50D6F716" w14:textId="77777777"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6</w:t>
            </w:r>
          </w:p>
        </w:tc>
      </w:tr>
      <w:tr w:rsidR="000D6F25" w:rsidRPr="00485782" w14:paraId="5B333B3B" w14:textId="77777777" w:rsidTr="0032278E">
        <w:tblPrEx>
          <w:tblLook w:val="01E0" w:firstRow="1" w:lastRow="1" w:firstColumn="1" w:lastColumn="1" w:noHBand="0" w:noVBand="0"/>
        </w:tblPrEx>
        <w:trPr>
          <w:trHeight w:val="391"/>
        </w:trPr>
        <w:tc>
          <w:tcPr>
            <w:tcW w:w="11057" w:type="dxa"/>
            <w:gridSpan w:val="10"/>
            <w:tcBorders>
              <w:top w:val="single" w:sz="4" w:space="0" w:color="auto"/>
              <w:left w:val="single" w:sz="4" w:space="0" w:color="auto"/>
              <w:bottom w:val="single" w:sz="4" w:space="0" w:color="auto"/>
              <w:right w:val="single" w:sz="4" w:space="0" w:color="auto"/>
            </w:tcBorders>
          </w:tcPr>
          <w:p w14:paraId="4E06C1E4" w14:textId="77777777" w:rsidR="0094360F" w:rsidRDefault="0094360F" w:rsidP="00AA00C7">
            <w:pPr>
              <w:spacing w:after="0" w:line="240" w:lineRule="auto"/>
              <w:jc w:val="center"/>
              <w:rPr>
                <w:rFonts w:ascii="Times New Roman" w:hAnsi="Times New Roman" w:cs="Times New Roman"/>
                <w:b/>
                <w:color w:val="000000" w:themeColor="text1"/>
                <w:sz w:val="24"/>
                <w:szCs w:val="24"/>
              </w:rPr>
            </w:pPr>
          </w:p>
          <w:p w14:paraId="74493226" w14:textId="77777777" w:rsidR="00AA00C7" w:rsidRPr="00346332"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 xml:space="preserve">Публикации в изданиях, индексируемых в базе данных </w:t>
            </w:r>
            <w:r w:rsidRPr="00485782">
              <w:rPr>
                <w:rFonts w:ascii="Times New Roman" w:hAnsi="Times New Roman" w:cs="Times New Roman"/>
                <w:b/>
                <w:color w:val="000000" w:themeColor="text1"/>
                <w:sz w:val="24"/>
                <w:szCs w:val="24"/>
                <w:lang w:val="en-US"/>
              </w:rPr>
              <w:t>Web</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of</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Science</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Scopus</w:t>
            </w:r>
          </w:p>
          <w:p w14:paraId="3715D258" w14:textId="77777777" w:rsidR="00D61432" w:rsidRPr="00485782" w:rsidRDefault="00D61432" w:rsidP="002C0A01">
            <w:pPr>
              <w:spacing w:after="0" w:line="240" w:lineRule="auto"/>
              <w:jc w:val="center"/>
              <w:rPr>
                <w:rFonts w:ascii="Times New Roman" w:hAnsi="Times New Roman" w:cs="Times New Roman"/>
                <w:b/>
                <w:color w:val="000000" w:themeColor="text1"/>
                <w:sz w:val="24"/>
                <w:szCs w:val="24"/>
                <w:lang w:val="kk-KZ"/>
              </w:rPr>
            </w:pPr>
          </w:p>
        </w:tc>
      </w:tr>
      <w:tr w:rsidR="00AA00C7" w:rsidRPr="005D45B7" w14:paraId="24EC0C6B" w14:textId="77777777" w:rsidTr="0032278E">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5774284A" w14:textId="77777777" w:rsidR="00AA00C7" w:rsidRPr="00EB5976"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57DD423" w14:textId="5B3E9C4A" w:rsidR="00AA00C7" w:rsidRPr="00485782" w:rsidRDefault="00A31312" w:rsidP="00A31312">
            <w:pPr>
              <w:rPr>
                <w:rFonts w:ascii="Times New Roman" w:eastAsia="Times New Roman" w:hAnsi="Times New Roman" w:cs="Times New Roman"/>
                <w:sz w:val="24"/>
                <w:szCs w:val="24"/>
                <w:lang w:val="kk-KZ" w:eastAsia="ru-RU"/>
              </w:rPr>
            </w:pPr>
            <w:r w:rsidRPr="00A31312">
              <w:rPr>
                <w:rFonts w:ascii="Times New Roman" w:eastAsia="Times New Roman" w:hAnsi="Times New Roman" w:cs="Times New Roman"/>
                <w:sz w:val="24"/>
                <w:szCs w:val="24"/>
                <w:lang w:val="kk-KZ" w:eastAsia="ru-RU"/>
              </w:rPr>
              <w:t>Cluster analysis of the effectiveness</w:t>
            </w:r>
            <w:r>
              <w:rPr>
                <w:rFonts w:ascii="Times New Roman" w:eastAsia="Times New Roman" w:hAnsi="Times New Roman" w:cs="Times New Roman"/>
                <w:sz w:val="24"/>
                <w:szCs w:val="24"/>
                <w:lang w:val="kk-KZ" w:eastAsia="ru-RU"/>
              </w:rPr>
              <w:t xml:space="preserve"> </w:t>
            </w:r>
            <w:r w:rsidRPr="00A31312">
              <w:rPr>
                <w:rFonts w:ascii="Times New Roman" w:eastAsia="Times New Roman" w:hAnsi="Times New Roman" w:cs="Times New Roman"/>
                <w:sz w:val="24"/>
                <w:szCs w:val="24"/>
                <w:lang w:val="kk-KZ" w:eastAsia="ru-RU"/>
              </w:rPr>
              <w:t>of management of higher education institutions</w:t>
            </w:r>
          </w:p>
        </w:tc>
        <w:tc>
          <w:tcPr>
            <w:tcW w:w="1259" w:type="dxa"/>
            <w:gridSpan w:val="2"/>
            <w:tcBorders>
              <w:top w:val="single" w:sz="4" w:space="0" w:color="auto"/>
              <w:left w:val="single" w:sz="4" w:space="0" w:color="auto"/>
              <w:bottom w:val="single" w:sz="4" w:space="0" w:color="auto"/>
              <w:right w:val="single" w:sz="4" w:space="0" w:color="auto"/>
            </w:tcBorders>
          </w:tcPr>
          <w:p w14:paraId="074012AB" w14:textId="009FA9F4" w:rsidR="00AA00C7" w:rsidRPr="00485782" w:rsidRDefault="00651174" w:rsidP="00AA00C7">
            <w:pPr>
              <w:jc w:val="center"/>
              <w:rPr>
                <w:rFonts w:ascii="Times New Roman" w:hAnsi="Times New Roman" w:cs="Times New Roman"/>
                <w:sz w:val="24"/>
                <w:szCs w:val="24"/>
              </w:rPr>
            </w:pPr>
            <w:r w:rsidRPr="001D7108">
              <w:rPr>
                <w:rFonts w:ascii="Times New Roman" w:hAnsi="Times New Roman" w:cs="Times New Roman"/>
                <w:sz w:val="24"/>
                <w:szCs w:val="24"/>
                <w:lang w:val="en-US"/>
              </w:rPr>
              <w:t xml:space="preserve"> </w:t>
            </w:r>
            <w:r>
              <w:rPr>
                <w:rFonts w:ascii="Times New Roman" w:hAnsi="Times New Roman" w:cs="Times New Roman"/>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559DE063" w14:textId="77777777" w:rsidR="00A31312" w:rsidRPr="00A31312" w:rsidRDefault="00A31312" w:rsidP="00A31312">
            <w:pPr>
              <w:pStyle w:val="a3"/>
              <w:rPr>
                <w:lang w:val="ru-KZ"/>
              </w:rPr>
            </w:pPr>
            <w:r w:rsidRPr="00A31312">
              <w:rPr>
                <w:lang w:val="ru-KZ"/>
              </w:rPr>
              <w:t xml:space="preserve">Eastern-European Journal </w:t>
            </w:r>
            <w:proofErr w:type="spellStart"/>
            <w:r w:rsidRPr="00A31312">
              <w:rPr>
                <w:lang w:val="ru-KZ"/>
              </w:rPr>
              <w:t>of</w:t>
            </w:r>
            <w:proofErr w:type="spellEnd"/>
            <w:r w:rsidRPr="00A31312">
              <w:rPr>
                <w:lang w:val="ru-KZ"/>
              </w:rPr>
              <w:t xml:space="preserve"> Enterprise Technologies,</w:t>
            </w:r>
          </w:p>
          <w:p w14:paraId="24B61AAC" w14:textId="77777777" w:rsidR="00A31312" w:rsidRPr="00A31312" w:rsidRDefault="00A31312" w:rsidP="00A31312">
            <w:pPr>
              <w:pStyle w:val="a3"/>
              <w:rPr>
                <w:lang w:val="ru-KZ"/>
              </w:rPr>
            </w:pPr>
            <w:r w:rsidRPr="00A31312">
              <w:rPr>
                <w:lang w:val="ru-KZ"/>
              </w:rPr>
              <w:t xml:space="preserve">6 (3 (120)), 26–31. </w:t>
            </w:r>
            <w:proofErr w:type="spellStart"/>
            <w:r w:rsidRPr="00A31312">
              <w:rPr>
                <w:lang w:val="ru-KZ"/>
              </w:rPr>
              <w:t>doi</w:t>
            </w:r>
            <w:proofErr w:type="spellEnd"/>
            <w:r w:rsidRPr="00A31312">
              <w:rPr>
                <w:lang w:val="ru-KZ"/>
              </w:rPr>
              <w:t xml:space="preserve">: </w:t>
            </w:r>
            <w:hyperlink r:id="rId8" w:history="1">
              <w:r w:rsidRPr="00A31312">
                <w:rPr>
                  <w:rStyle w:val="af"/>
                  <w:lang w:val="ru-KZ"/>
                </w:rPr>
                <w:t>https://doi.org/10.15587/1729-4061.2022.265860</w:t>
              </w:r>
            </w:hyperlink>
          </w:p>
          <w:p w14:paraId="0E6D5F9D" w14:textId="14661FCF" w:rsidR="00A31312" w:rsidRPr="007623E1" w:rsidRDefault="00A31312" w:rsidP="009B0041">
            <w:pPr>
              <w:pStyle w:val="a3"/>
            </w:pPr>
            <w:r w:rsidRPr="00A31312">
              <w:rPr>
                <w:lang w:val="ru-KZ"/>
              </w:rPr>
              <w:t>Процентиль – 40-й в базе СКОПУС</w:t>
            </w:r>
          </w:p>
        </w:tc>
        <w:tc>
          <w:tcPr>
            <w:tcW w:w="851" w:type="dxa"/>
            <w:tcBorders>
              <w:top w:val="single" w:sz="4" w:space="0" w:color="auto"/>
              <w:left w:val="single" w:sz="4" w:space="0" w:color="auto"/>
              <w:bottom w:val="single" w:sz="4" w:space="0" w:color="auto"/>
              <w:right w:val="single" w:sz="4" w:space="0" w:color="auto"/>
            </w:tcBorders>
          </w:tcPr>
          <w:p w14:paraId="14F9B3EC" w14:textId="0102CE2E" w:rsidR="00AA00C7" w:rsidRPr="00485782" w:rsidRDefault="007623E1"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ED2D35" w14:textId="01BCEC50" w:rsidR="00AA00C7" w:rsidRPr="00485782" w:rsidRDefault="00A31312" w:rsidP="00A31312">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A31312">
              <w:rPr>
                <w:rFonts w:ascii="Times New Roman" w:eastAsia="Times New Roman" w:hAnsi="Times New Roman" w:cs="Times New Roman"/>
                <w:color w:val="000000" w:themeColor="text1"/>
                <w:sz w:val="24"/>
                <w:szCs w:val="24"/>
                <w:lang w:val="ru-KZ" w:eastAsia="ru-RU"/>
              </w:rPr>
              <w:t>Baikenov</w:t>
            </w:r>
            <w:proofErr w:type="spellEnd"/>
            <w:r w:rsidRPr="00A31312">
              <w:rPr>
                <w:rFonts w:ascii="Times New Roman" w:eastAsia="Times New Roman" w:hAnsi="Times New Roman" w:cs="Times New Roman"/>
                <w:color w:val="000000" w:themeColor="text1"/>
                <w:sz w:val="24"/>
                <w:szCs w:val="24"/>
                <w:lang w:val="ru-KZ" w:eastAsia="ru-RU"/>
              </w:rPr>
              <w:t xml:space="preserve">, Z., </w:t>
            </w:r>
            <w:proofErr w:type="spellStart"/>
            <w:r w:rsidRPr="00A31312">
              <w:rPr>
                <w:rFonts w:ascii="Times New Roman" w:eastAsia="Times New Roman" w:hAnsi="Times New Roman" w:cs="Times New Roman"/>
                <w:color w:val="000000" w:themeColor="text1"/>
                <w:sz w:val="24"/>
                <w:szCs w:val="24"/>
                <w:lang w:val="ru-KZ" w:eastAsia="ru-RU"/>
              </w:rPr>
              <w:t>Konopyanova</w:t>
            </w:r>
            <w:proofErr w:type="spellEnd"/>
            <w:r w:rsidRPr="00A31312">
              <w:rPr>
                <w:rFonts w:ascii="Times New Roman" w:eastAsia="Times New Roman" w:hAnsi="Times New Roman" w:cs="Times New Roman"/>
                <w:color w:val="000000" w:themeColor="text1"/>
                <w:sz w:val="24"/>
                <w:szCs w:val="24"/>
                <w:lang w:val="ru-KZ" w:eastAsia="ru-RU"/>
              </w:rPr>
              <w:t>, G.</w:t>
            </w:r>
          </w:p>
        </w:tc>
      </w:tr>
      <w:tr w:rsidR="00AA00C7" w:rsidRPr="00865DFA" w14:paraId="48177724" w14:textId="77777777" w:rsidTr="0032278E">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0EA52743" w14:textId="77777777" w:rsidR="00AA00C7" w:rsidRPr="007623E1"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0DFE644" w14:textId="31C252D4" w:rsidR="00AA00C7" w:rsidRPr="007623E1" w:rsidRDefault="00A31312" w:rsidP="00AA00C7">
            <w:pPr>
              <w:spacing w:after="0" w:line="240" w:lineRule="auto"/>
              <w:rPr>
                <w:rFonts w:ascii="Times New Roman" w:eastAsia="Calibri" w:hAnsi="Times New Roman" w:cs="Times New Roman"/>
                <w:color w:val="000000" w:themeColor="text1"/>
                <w:sz w:val="24"/>
                <w:szCs w:val="24"/>
                <w:lang w:val="en-US" w:eastAsia="ru-RU"/>
              </w:rPr>
            </w:pPr>
            <w:proofErr w:type="spellStart"/>
            <w:r w:rsidRPr="00A31312">
              <w:rPr>
                <w:rFonts w:ascii="Times New Roman" w:eastAsia="Calibri" w:hAnsi="Times New Roman" w:cs="Times New Roman"/>
                <w:color w:val="000000" w:themeColor="text1"/>
                <w:sz w:val="24"/>
                <w:szCs w:val="24"/>
                <w:lang w:val="ru-KZ" w:eastAsia="ru-RU"/>
              </w:rPr>
              <w:t>Assessing</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the</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efficiency</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of</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management</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information</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systems</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in</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agrarian</w:t>
            </w:r>
            <w:proofErr w:type="spellEnd"/>
            <w:r w:rsidRPr="00A31312">
              <w:rPr>
                <w:rFonts w:ascii="Times New Roman" w:eastAsia="Calibri" w:hAnsi="Times New Roman" w:cs="Times New Roman"/>
                <w:color w:val="000000" w:themeColor="text1"/>
                <w:sz w:val="24"/>
                <w:szCs w:val="24"/>
                <w:lang w:val="ru-KZ" w:eastAsia="ru-RU"/>
              </w:rPr>
              <w:t xml:space="preserve"> </w:t>
            </w:r>
            <w:proofErr w:type="spellStart"/>
            <w:r w:rsidRPr="00A31312">
              <w:rPr>
                <w:rFonts w:ascii="Times New Roman" w:eastAsia="Calibri" w:hAnsi="Times New Roman" w:cs="Times New Roman"/>
                <w:color w:val="000000" w:themeColor="text1"/>
                <w:sz w:val="24"/>
                <w:szCs w:val="24"/>
                <w:lang w:val="ru-KZ" w:eastAsia="ru-RU"/>
              </w:rPr>
              <w:t>companies</w:t>
            </w:r>
            <w:proofErr w:type="spellEnd"/>
          </w:p>
        </w:tc>
        <w:tc>
          <w:tcPr>
            <w:tcW w:w="1259" w:type="dxa"/>
            <w:gridSpan w:val="2"/>
            <w:tcBorders>
              <w:top w:val="single" w:sz="4" w:space="0" w:color="auto"/>
              <w:left w:val="single" w:sz="4" w:space="0" w:color="auto"/>
              <w:bottom w:val="single" w:sz="4" w:space="0" w:color="auto"/>
              <w:right w:val="single" w:sz="4" w:space="0" w:color="auto"/>
            </w:tcBorders>
          </w:tcPr>
          <w:p w14:paraId="5891AFFE" w14:textId="02823353" w:rsidR="00AA00C7" w:rsidRPr="007623E1" w:rsidRDefault="00651174" w:rsidP="00AA00C7">
            <w:pPr>
              <w:jc w:val="center"/>
              <w:rPr>
                <w:rFonts w:ascii="Times New Roman" w:hAnsi="Times New Roman" w:cs="Times New Roman"/>
                <w:sz w:val="24"/>
                <w:szCs w:val="24"/>
                <w:lang w:val="en-US"/>
              </w:rPr>
            </w:pPr>
            <w:r>
              <w:rPr>
                <w:rFonts w:ascii="Times New Roman" w:hAnsi="Times New Roman" w:cs="Times New Roman"/>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1EB2F846" w14:textId="71879F99" w:rsidR="00AA00C7" w:rsidRPr="007540AA" w:rsidRDefault="00A31312" w:rsidP="00AA00C7">
            <w:pPr>
              <w:pStyle w:val="a3"/>
              <w:rPr>
                <w:iCs/>
                <w:u w:val="single"/>
                <w:lang w:val="en-US"/>
              </w:rPr>
            </w:pPr>
            <w:r w:rsidRPr="00A31312">
              <w:rPr>
                <w:iCs/>
                <w:u w:val="single"/>
                <w:lang w:val="ru-KZ"/>
              </w:rPr>
              <w:t xml:space="preserve">Scientific </w:t>
            </w:r>
            <w:proofErr w:type="spellStart"/>
            <w:r w:rsidRPr="00A31312">
              <w:rPr>
                <w:iCs/>
                <w:u w:val="single"/>
                <w:lang w:val="ru-KZ"/>
              </w:rPr>
              <w:t>Horizons</w:t>
            </w:r>
            <w:proofErr w:type="spellEnd"/>
            <w:r w:rsidRPr="00A31312">
              <w:rPr>
                <w:iCs/>
                <w:u w:val="single"/>
                <w:lang w:val="ru-KZ"/>
              </w:rPr>
              <w:t>, 28(5), 102-114. </w:t>
            </w:r>
            <w:hyperlink r:id="rId9" w:tgtFrame="_blank" w:history="1">
              <w:r w:rsidRPr="00A31312">
                <w:rPr>
                  <w:rStyle w:val="af"/>
                  <w:iCs/>
                  <w:lang w:val="ru-KZ"/>
                </w:rPr>
                <w:t>https://doi.org/10.48077/scihor5.2025.102</w:t>
              </w:r>
            </w:hyperlink>
          </w:p>
          <w:p w14:paraId="7B02AFBB" w14:textId="77777777" w:rsidR="00A31312" w:rsidRPr="00A31312" w:rsidRDefault="00A31312" w:rsidP="00AA00C7">
            <w:pPr>
              <w:pStyle w:val="a3"/>
              <w:rPr>
                <w:iCs/>
                <w:u w:val="single"/>
                <w:lang w:val="en-US"/>
              </w:rPr>
            </w:pPr>
          </w:p>
          <w:p w14:paraId="391F9E73" w14:textId="77777777" w:rsidR="00A31312" w:rsidRPr="00A31312" w:rsidRDefault="00A31312" w:rsidP="00A31312">
            <w:pPr>
              <w:pStyle w:val="a3"/>
              <w:rPr>
                <w:iCs/>
                <w:lang w:val="ru-KZ"/>
              </w:rPr>
            </w:pPr>
            <w:r w:rsidRPr="00A31312">
              <w:rPr>
                <w:iCs/>
                <w:lang w:val="ru-KZ"/>
              </w:rPr>
              <w:t xml:space="preserve">Процентиль - </w:t>
            </w:r>
            <w:r w:rsidRPr="00A31312">
              <w:rPr>
                <w:iCs/>
                <w:lang w:val="en-US"/>
              </w:rPr>
              <w:t>58</w:t>
            </w:r>
            <w:r w:rsidRPr="00A31312">
              <w:rPr>
                <w:iCs/>
                <w:lang w:val="ru-KZ"/>
              </w:rPr>
              <w:t>-й в базе СКОПУС</w:t>
            </w:r>
          </w:p>
          <w:p w14:paraId="7D1917AC" w14:textId="0DA8C5A5" w:rsidR="007623E1" w:rsidRPr="007623E1" w:rsidRDefault="007623E1" w:rsidP="00AA00C7">
            <w:pPr>
              <w:pStyle w:val="a3"/>
              <w:rPr>
                <w:iCs/>
                <w:u w:val="single"/>
              </w:rPr>
            </w:pPr>
          </w:p>
        </w:tc>
        <w:tc>
          <w:tcPr>
            <w:tcW w:w="851" w:type="dxa"/>
            <w:tcBorders>
              <w:top w:val="single" w:sz="4" w:space="0" w:color="auto"/>
              <w:left w:val="single" w:sz="4" w:space="0" w:color="auto"/>
              <w:bottom w:val="single" w:sz="4" w:space="0" w:color="auto"/>
              <w:right w:val="single" w:sz="4" w:space="0" w:color="auto"/>
            </w:tcBorders>
          </w:tcPr>
          <w:p w14:paraId="46AE0F67" w14:textId="02D8FF16" w:rsidR="00AA00C7" w:rsidRPr="007623E1" w:rsidRDefault="00BF1B3A"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0,59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0AA98E" w14:textId="3C5E0826" w:rsidR="00AA00C7" w:rsidRPr="007623E1" w:rsidRDefault="00A31312" w:rsidP="00AA00C7">
            <w:pPr>
              <w:spacing w:after="0" w:line="240" w:lineRule="auto"/>
              <w:jc w:val="center"/>
              <w:rPr>
                <w:rFonts w:ascii="Times New Roman" w:eastAsia="Times New Roman" w:hAnsi="Times New Roman" w:cs="Times New Roman"/>
                <w:color w:val="000000" w:themeColor="text1"/>
                <w:sz w:val="24"/>
                <w:szCs w:val="24"/>
                <w:lang w:val="kk-KZ" w:eastAsia="ru-RU"/>
              </w:rPr>
            </w:pPr>
            <w:proofErr w:type="spellStart"/>
            <w:r w:rsidRPr="00A31312">
              <w:rPr>
                <w:rFonts w:ascii="Times New Roman" w:eastAsia="Times New Roman" w:hAnsi="Times New Roman" w:cs="Times New Roman"/>
                <w:color w:val="000000" w:themeColor="text1"/>
                <w:sz w:val="24"/>
                <w:szCs w:val="24"/>
                <w:lang w:val="ru-KZ" w:eastAsia="ru-RU"/>
              </w:rPr>
              <w:t>Bordiyanu</w:t>
            </w:r>
            <w:proofErr w:type="spellEnd"/>
            <w:r w:rsidRPr="00A31312">
              <w:rPr>
                <w:rFonts w:ascii="Times New Roman" w:eastAsia="Times New Roman" w:hAnsi="Times New Roman" w:cs="Times New Roman"/>
                <w:color w:val="000000" w:themeColor="text1"/>
                <w:sz w:val="24"/>
                <w:szCs w:val="24"/>
                <w:lang w:val="ru-KZ" w:eastAsia="ru-RU"/>
              </w:rPr>
              <w:t xml:space="preserve">, I., </w:t>
            </w:r>
            <w:proofErr w:type="spellStart"/>
            <w:r w:rsidRPr="00A31312">
              <w:rPr>
                <w:rFonts w:ascii="Times New Roman" w:eastAsia="Times New Roman" w:hAnsi="Times New Roman" w:cs="Times New Roman"/>
                <w:color w:val="000000" w:themeColor="text1"/>
                <w:sz w:val="24"/>
                <w:szCs w:val="24"/>
                <w:lang w:val="ru-KZ" w:eastAsia="ru-RU"/>
              </w:rPr>
              <w:t>Nurekenova</w:t>
            </w:r>
            <w:proofErr w:type="spellEnd"/>
            <w:r w:rsidRPr="00A31312">
              <w:rPr>
                <w:rFonts w:ascii="Times New Roman" w:eastAsia="Times New Roman" w:hAnsi="Times New Roman" w:cs="Times New Roman"/>
                <w:color w:val="000000" w:themeColor="text1"/>
                <w:sz w:val="24"/>
                <w:szCs w:val="24"/>
                <w:lang w:val="ru-KZ" w:eastAsia="ru-RU"/>
              </w:rPr>
              <w:t xml:space="preserve">, E., </w:t>
            </w:r>
            <w:proofErr w:type="spellStart"/>
            <w:r w:rsidRPr="00A31312">
              <w:rPr>
                <w:rFonts w:ascii="Times New Roman" w:eastAsia="Times New Roman" w:hAnsi="Times New Roman" w:cs="Times New Roman"/>
                <w:color w:val="000000" w:themeColor="text1"/>
                <w:sz w:val="24"/>
                <w:szCs w:val="24"/>
                <w:lang w:val="ru-KZ" w:eastAsia="ru-RU"/>
              </w:rPr>
              <w:t>Baikenov</w:t>
            </w:r>
            <w:proofErr w:type="spellEnd"/>
            <w:r w:rsidRPr="00A31312">
              <w:rPr>
                <w:rFonts w:ascii="Times New Roman" w:eastAsia="Times New Roman" w:hAnsi="Times New Roman" w:cs="Times New Roman"/>
                <w:color w:val="000000" w:themeColor="text1"/>
                <w:sz w:val="24"/>
                <w:szCs w:val="24"/>
                <w:lang w:val="ru-KZ" w:eastAsia="ru-RU"/>
              </w:rPr>
              <w:t xml:space="preserve">, </w:t>
            </w:r>
            <w:proofErr w:type="spellStart"/>
            <w:r w:rsidRPr="00A31312">
              <w:rPr>
                <w:rFonts w:ascii="Times New Roman" w:eastAsia="Times New Roman" w:hAnsi="Times New Roman" w:cs="Times New Roman"/>
                <w:color w:val="000000" w:themeColor="text1"/>
                <w:sz w:val="24"/>
                <w:szCs w:val="24"/>
                <w:lang w:val="ru-KZ" w:eastAsia="ru-RU"/>
              </w:rPr>
              <w:t>Zh</w:t>
            </w:r>
            <w:proofErr w:type="spellEnd"/>
            <w:r w:rsidRPr="00A31312">
              <w:rPr>
                <w:rFonts w:ascii="Times New Roman" w:eastAsia="Times New Roman" w:hAnsi="Times New Roman" w:cs="Times New Roman"/>
                <w:color w:val="000000" w:themeColor="text1"/>
                <w:sz w:val="24"/>
                <w:szCs w:val="24"/>
                <w:lang w:val="ru-KZ" w:eastAsia="ru-RU"/>
              </w:rPr>
              <w:t xml:space="preserve">., &amp; </w:t>
            </w:r>
            <w:proofErr w:type="spellStart"/>
            <w:r w:rsidRPr="00A31312">
              <w:rPr>
                <w:rFonts w:ascii="Times New Roman" w:eastAsia="Times New Roman" w:hAnsi="Times New Roman" w:cs="Times New Roman"/>
                <w:color w:val="000000" w:themeColor="text1"/>
                <w:sz w:val="24"/>
                <w:szCs w:val="24"/>
                <w:lang w:val="ru-KZ" w:eastAsia="ru-RU"/>
              </w:rPr>
              <w:t>Nepshina</w:t>
            </w:r>
            <w:proofErr w:type="spellEnd"/>
            <w:r w:rsidRPr="00A31312">
              <w:rPr>
                <w:rFonts w:ascii="Times New Roman" w:eastAsia="Times New Roman" w:hAnsi="Times New Roman" w:cs="Times New Roman"/>
                <w:color w:val="000000" w:themeColor="text1"/>
                <w:sz w:val="24"/>
                <w:szCs w:val="24"/>
                <w:lang w:val="ru-KZ" w:eastAsia="ru-RU"/>
              </w:rPr>
              <w:t>, V.</w:t>
            </w:r>
          </w:p>
        </w:tc>
      </w:tr>
      <w:tr w:rsidR="00AA00C7" w:rsidRPr="00485782" w14:paraId="32BC58CA" w14:textId="77777777" w:rsidTr="0032278E">
        <w:tblPrEx>
          <w:tblLook w:val="01E0" w:firstRow="1" w:lastRow="1" w:firstColumn="1" w:lastColumn="1" w:noHBand="0" w:noVBand="0"/>
        </w:tblPrEx>
        <w:trPr>
          <w:trHeight w:val="399"/>
        </w:trPr>
        <w:tc>
          <w:tcPr>
            <w:tcW w:w="11057" w:type="dxa"/>
            <w:gridSpan w:val="10"/>
            <w:tcBorders>
              <w:top w:val="single" w:sz="4" w:space="0" w:color="auto"/>
              <w:left w:val="single" w:sz="4" w:space="0" w:color="auto"/>
              <w:bottom w:val="single" w:sz="4" w:space="0" w:color="auto"/>
              <w:right w:val="single" w:sz="4" w:space="0" w:color="auto"/>
            </w:tcBorders>
          </w:tcPr>
          <w:p w14:paraId="4BA605A0" w14:textId="77777777" w:rsidR="0094360F" w:rsidRPr="007623E1" w:rsidRDefault="0094360F" w:rsidP="00AA00C7">
            <w:pPr>
              <w:spacing w:after="0" w:line="240" w:lineRule="auto"/>
              <w:jc w:val="center"/>
              <w:rPr>
                <w:rFonts w:ascii="Times New Roman" w:hAnsi="Times New Roman" w:cs="Times New Roman"/>
                <w:b/>
                <w:color w:val="000000" w:themeColor="text1"/>
                <w:sz w:val="24"/>
                <w:szCs w:val="24"/>
                <w:lang w:val="en-US"/>
              </w:rPr>
            </w:pPr>
          </w:p>
          <w:p w14:paraId="3B32BB98" w14:textId="70F6E097" w:rsidR="00AA00C7"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Статьи в изданиях, рекомендуемых уполномоченным органом (К</w:t>
            </w:r>
            <w:r w:rsidRPr="00485782">
              <w:rPr>
                <w:rFonts w:ascii="Times New Roman" w:hAnsi="Times New Roman" w:cs="Times New Roman"/>
                <w:b/>
                <w:color w:val="000000" w:themeColor="text1"/>
                <w:sz w:val="24"/>
                <w:szCs w:val="24"/>
                <w:lang w:val="kk-KZ"/>
              </w:rPr>
              <w:t>О</w:t>
            </w:r>
            <w:r w:rsidRPr="00485782">
              <w:rPr>
                <w:rFonts w:ascii="Times New Roman" w:hAnsi="Times New Roman" w:cs="Times New Roman"/>
                <w:b/>
                <w:color w:val="000000" w:themeColor="text1"/>
                <w:sz w:val="24"/>
                <w:szCs w:val="24"/>
              </w:rPr>
              <w:t>КС</w:t>
            </w:r>
            <w:r w:rsidRPr="00485782">
              <w:rPr>
                <w:rFonts w:ascii="Times New Roman" w:hAnsi="Times New Roman" w:cs="Times New Roman"/>
                <w:b/>
                <w:color w:val="000000" w:themeColor="text1"/>
                <w:sz w:val="24"/>
                <w:szCs w:val="24"/>
                <w:lang w:val="kk-KZ"/>
              </w:rPr>
              <w:t xml:space="preserve">НВО </w:t>
            </w:r>
            <w:r w:rsidR="000A11ED" w:rsidRPr="00485782">
              <w:rPr>
                <w:rFonts w:ascii="Times New Roman" w:hAnsi="Times New Roman" w:cs="Times New Roman"/>
                <w:b/>
                <w:color w:val="000000" w:themeColor="text1"/>
                <w:sz w:val="24"/>
                <w:szCs w:val="24"/>
                <w:lang w:val="kk-KZ"/>
              </w:rPr>
              <w:t xml:space="preserve">- </w:t>
            </w:r>
            <w:r w:rsidR="000A11ED" w:rsidRPr="00485782">
              <w:rPr>
                <w:rFonts w:ascii="Times New Roman" w:hAnsi="Times New Roman" w:cs="Times New Roman"/>
                <w:b/>
                <w:color w:val="000000" w:themeColor="text1"/>
                <w:sz w:val="24"/>
                <w:szCs w:val="24"/>
              </w:rPr>
              <w:t>МНВО</w:t>
            </w:r>
            <w:r w:rsidRPr="00485782">
              <w:rPr>
                <w:rFonts w:ascii="Times New Roman" w:hAnsi="Times New Roman" w:cs="Times New Roman"/>
                <w:b/>
                <w:color w:val="000000" w:themeColor="text1"/>
                <w:sz w:val="24"/>
                <w:szCs w:val="24"/>
              </w:rPr>
              <w:t xml:space="preserve"> РК)</w:t>
            </w:r>
          </w:p>
          <w:p w14:paraId="24538259" w14:textId="77777777" w:rsidR="0094360F" w:rsidRPr="00485782" w:rsidRDefault="0094360F" w:rsidP="00AA00C7">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A747F" w:rsidRPr="00485782" w14:paraId="41A0ABE8" w14:textId="77777777" w:rsidTr="0032278E">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7EA709A8" w14:textId="77777777" w:rsidR="00E5734F" w:rsidRPr="00480A6B" w:rsidRDefault="00E5734F" w:rsidP="00EB5976">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692A6EC9" w14:textId="5A68F9AB" w:rsidR="0016621E" w:rsidRPr="00480A6B" w:rsidRDefault="00983C65" w:rsidP="00BF1B3A">
            <w:pPr>
              <w:spacing w:after="0" w:line="240" w:lineRule="auto"/>
              <w:rPr>
                <w:rFonts w:ascii="Times New Roman" w:eastAsia="Calibri" w:hAnsi="Times New Roman" w:cs="Times New Roman"/>
                <w:color w:val="000000" w:themeColor="text1"/>
                <w:sz w:val="24"/>
                <w:szCs w:val="24"/>
                <w:lang w:val="kk-KZ" w:eastAsia="ru-RU"/>
              </w:rPr>
            </w:pPr>
            <w:r w:rsidRPr="00480A6B">
              <w:rPr>
                <w:rFonts w:ascii="Times New Roman" w:eastAsia="Calibri" w:hAnsi="Times New Roman" w:cs="Times New Roman"/>
                <w:color w:val="000000" w:themeColor="text1"/>
                <w:sz w:val="24"/>
                <w:szCs w:val="24"/>
                <w:lang w:val="kk-KZ" w:eastAsia="ru-RU"/>
              </w:rPr>
              <w:t>Оценка межбанковской конкуренции в разрезе предоставляемых услуг</w:t>
            </w:r>
          </w:p>
        </w:tc>
        <w:tc>
          <w:tcPr>
            <w:tcW w:w="1259" w:type="dxa"/>
            <w:gridSpan w:val="2"/>
            <w:tcBorders>
              <w:top w:val="single" w:sz="4" w:space="0" w:color="auto"/>
              <w:left w:val="single" w:sz="4" w:space="0" w:color="auto"/>
              <w:bottom w:val="single" w:sz="4" w:space="0" w:color="auto"/>
              <w:right w:val="single" w:sz="4" w:space="0" w:color="auto"/>
            </w:tcBorders>
          </w:tcPr>
          <w:p w14:paraId="1BE8FF7F" w14:textId="7AB40FD5" w:rsidR="00E5734F" w:rsidRPr="00480A6B" w:rsidRDefault="00983C65" w:rsidP="00E5734F">
            <w:pPr>
              <w:jc w:val="center"/>
              <w:rPr>
                <w:rFonts w:ascii="Times New Roman" w:hAnsi="Times New Roman" w:cs="Times New Roman"/>
                <w:color w:val="000000" w:themeColor="text1"/>
                <w:sz w:val="24"/>
                <w:szCs w:val="24"/>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5062DCEB" w14:textId="77777777" w:rsidR="00BF1B3A" w:rsidRPr="00480A6B" w:rsidRDefault="00983C65" w:rsidP="00BF1B3A">
            <w:pPr>
              <w:spacing w:after="0" w:line="240" w:lineRule="auto"/>
              <w:rPr>
                <w:rFonts w:ascii="Times New Roman" w:eastAsia="Calibri" w:hAnsi="Times New Roman" w:cs="Times New Roman"/>
                <w:color w:val="000000" w:themeColor="text1"/>
                <w:sz w:val="24"/>
                <w:szCs w:val="24"/>
                <w:lang w:eastAsia="ru-RU"/>
              </w:rPr>
            </w:pPr>
            <w:r w:rsidRPr="00480A6B">
              <w:rPr>
                <w:rFonts w:ascii="Times New Roman" w:eastAsia="Calibri" w:hAnsi="Times New Roman" w:cs="Times New Roman"/>
                <w:color w:val="000000" w:themeColor="text1"/>
                <w:sz w:val="24"/>
                <w:szCs w:val="24"/>
                <w:lang w:val="kk-KZ" w:eastAsia="ru-RU"/>
              </w:rPr>
              <w:t xml:space="preserve">Журнал Университета Нархоз Central Asian Economic Review Issn 2224 – 5561. - Volume 3 No. </w:t>
            </w:r>
            <w:r w:rsidRPr="00480A6B">
              <w:rPr>
                <w:rFonts w:ascii="Times New Roman" w:eastAsia="Calibri" w:hAnsi="Times New Roman" w:cs="Times New Roman"/>
                <w:color w:val="000000" w:themeColor="text1"/>
                <w:sz w:val="24"/>
                <w:szCs w:val="24"/>
                <w:lang w:eastAsia="ru-RU"/>
              </w:rPr>
              <w:t>(138) 2021.</w:t>
            </w:r>
            <w:r w:rsidR="00AB3DAA" w:rsidRPr="00480A6B">
              <w:rPr>
                <w:rFonts w:ascii="Times New Roman" w:eastAsia="Calibri" w:hAnsi="Times New Roman" w:cs="Times New Roman"/>
                <w:color w:val="000000" w:themeColor="text1"/>
                <w:sz w:val="24"/>
                <w:szCs w:val="24"/>
                <w:lang w:eastAsia="ru-RU"/>
              </w:rPr>
              <w:t xml:space="preserve"> – С. 123-135.</w:t>
            </w:r>
          </w:p>
          <w:p w14:paraId="5B445756" w14:textId="1D27879E" w:rsidR="00AB3DAA" w:rsidRPr="00480A6B" w:rsidRDefault="004629F2" w:rsidP="00BF1B3A">
            <w:pPr>
              <w:spacing w:after="0" w:line="240" w:lineRule="auto"/>
              <w:rPr>
                <w:rFonts w:ascii="Times New Roman" w:eastAsia="Calibri" w:hAnsi="Times New Roman" w:cs="Times New Roman"/>
                <w:color w:val="000000" w:themeColor="text1"/>
                <w:sz w:val="24"/>
                <w:szCs w:val="24"/>
                <w:lang w:val="ru-KZ" w:eastAsia="ru-RU"/>
              </w:rPr>
            </w:pPr>
            <w:hyperlink r:id="rId10" w:history="1">
              <w:r w:rsidR="00AB3DAA" w:rsidRPr="00480A6B">
                <w:rPr>
                  <w:rStyle w:val="af"/>
                  <w:rFonts w:ascii="Times New Roman" w:eastAsia="Calibri" w:hAnsi="Times New Roman" w:cs="Times New Roman"/>
                  <w:sz w:val="24"/>
                  <w:szCs w:val="24"/>
                  <w:lang w:val="ru-KZ" w:eastAsia="ru-RU"/>
                </w:rPr>
                <w:t>https://doi.org/10.52821/2224-5561-2021-3-123-135</w:t>
              </w:r>
            </w:hyperlink>
          </w:p>
        </w:tc>
        <w:tc>
          <w:tcPr>
            <w:tcW w:w="851" w:type="dxa"/>
            <w:tcBorders>
              <w:top w:val="single" w:sz="4" w:space="0" w:color="auto"/>
              <w:left w:val="single" w:sz="4" w:space="0" w:color="auto"/>
              <w:bottom w:val="single" w:sz="4" w:space="0" w:color="auto"/>
              <w:right w:val="single" w:sz="4" w:space="0" w:color="auto"/>
            </w:tcBorders>
          </w:tcPr>
          <w:p w14:paraId="67D752E9" w14:textId="10747752" w:rsidR="00E5734F" w:rsidRPr="00480A6B" w:rsidRDefault="009D07AE" w:rsidP="00AC124F">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0.81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949839" w14:textId="5326554C" w:rsidR="00E5734F" w:rsidRPr="00480A6B" w:rsidRDefault="00983C65" w:rsidP="006F051F">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Calibri" w:hAnsi="Times New Roman" w:cs="Times New Roman"/>
                <w:color w:val="000000" w:themeColor="text1"/>
                <w:sz w:val="24"/>
                <w:szCs w:val="24"/>
                <w:lang w:val="kk-KZ" w:eastAsia="ru-RU"/>
              </w:rPr>
              <w:t>Трофимова Ю.В., Конопьянова Г.А., Мамбетказиев А.Е.</w:t>
            </w:r>
          </w:p>
        </w:tc>
      </w:tr>
      <w:tr w:rsidR="006F051F" w:rsidRPr="00865DFA" w14:paraId="19F9B247" w14:textId="77777777" w:rsidTr="0032278E">
        <w:tblPrEx>
          <w:tblLook w:val="01E0" w:firstRow="1" w:lastRow="1" w:firstColumn="1" w:lastColumn="1" w:noHBand="0" w:noVBand="0"/>
        </w:tblPrEx>
        <w:trPr>
          <w:trHeight w:val="743"/>
        </w:trPr>
        <w:tc>
          <w:tcPr>
            <w:tcW w:w="567" w:type="dxa"/>
            <w:gridSpan w:val="2"/>
            <w:tcBorders>
              <w:top w:val="single" w:sz="4" w:space="0" w:color="auto"/>
              <w:left w:val="single" w:sz="4" w:space="0" w:color="auto"/>
              <w:bottom w:val="single" w:sz="4" w:space="0" w:color="auto"/>
              <w:right w:val="single" w:sz="4" w:space="0" w:color="auto"/>
            </w:tcBorders>
          </w:tcPr>
          <w:p w14:paraId="4BEFBE05" w14:textId="77777777" w:rsidR="006F051F" w:rsidRPr="00480A6B" w:rsidRDefault="006F051F" w:rsidP="006F051F">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7599E62" w14:textId="7E535FED" w:rsidR="006F051F" w:rsidRPr="00480A6B" w:rsidRDefault="00AB3DAA" w:rsidP="00AA00C7">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0A6B">
              <w:rPr>
                <w:rFonts w:ascii="Times New Roman" w:eastAsia="Calibri" w:hAnsi="Times New Roman" w:cs="Times New Roman"/>
                <w:color w:val="000000" w:themeColor="text1"/>
                <w:sz w:val="24"/>
                <w:szCs w:val="24"/>
                <w:lang w:val="en-US" w:eastAsia="ru-RU"/>
              </w:rPr>
              <w:t>The role of academic spin-off companies in improving the competitiveness of universities</w:t>
            </w:r>
          </w:p>
        </w:tc>
        <w:tc>
          <w:tcPr>
            <w:tcW w:w="1259" w:type="dxa"/>
            <w:gridSpan w:val="2"/>
            <w:tcBorders>
              <w:top w:val="single" w:sz="4" w:space="0" w:color="auto"/>
              <w:left w:val="single" w:sz="4" w:space="0" w:color="auto"/>
              <w:bottom w:val="single" w:sz="4" w:space="0" w:color="auto"/>
              <w:right w:val="single" w:sz="4" w:space="0" w:color="auto"/>
            </w:tcBorders>
          </w:tcPr>
          <w:p w14:paraId="541DE3E7" w14:textId="178C4A75" w:rsidR="006F051F" w:rsidRPr="00480A6B" w:rsidRDefault="00AB3DAA" w:rsidP="006F051F">
            <w:pPr>
              <w:jc w:val="center"/>
              <w:rPr>
                <w:rFonts w:ascii="Times New Roman" w:hAnsi="Times New Roman" w:cs="Times New Roman"/>
                <w:color w:val="000000" w:themeColor="text1"/>
                <w:sz w:val="24"/>
                <w:szCs w:val="24"/>
                <w:lang w:val="en-US"/>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67B71247" w14:textId="76B01A46" w:rsidR="006F051F" w:rsidRPr="00480A6B" w:rsidRDefault="00AB3DAA" w:rsidP="006F051F">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480A6B">
              <w:rPr>
                <w:rFonts w:ascii="Times New Roman" w:eastAsia="Calibri" w:hAnsi="Times New Roman" w:cs="Times New Roman"/>
                <w:color w:val="000000" w:themeColor="text1"/>
                <w:sz w:val="24"/>
                <w:szCs w:val="24"/>
                <w:lang w:eastAsia="ru-RU"/>
              </w:rPr>
              <w:t xml:space="preserve">Вестник </w:t>
            </w:r>
            <w:proofErr w:type="spellStart"/>
            <w:r w:rsidRPr="00480A6B">
              <w:rPr>
                <w:rFonts w:ascii="Times New Roman" w:eastAsia="Calibri" w:hAnsi="Times New Roman" w:cs="Times New Roman"/>
                <w:color w:val="000000" w:themeColor="text1"/>
                <w:sz w:val="24"/>
                <w:szCs w:val="24"/>
                <w:lang w:eastAsia="ru-RU"/>
              </w:rPr>
              <w:t>КарГУ</w:t>
            </w:r>
            <w:proofErr w:type="spellEnd"/>
            <w:r w:rsidRPr="00480A6B">
              <w:rPr>
                <w:rFonts w:ascii="Times New Roman" w:eastAsia="Calibri" w:hAnsi="Times New Roman" w:cs="Times New Roman"/>
                <w:color w:val="000000" w:themeColor="text1"/>
                <w:sz w:val="24"/>
                <w:szCs w:val="24"/>
                <w:lang w:eastAsia="ru-RU"/>
              </w:rPr>
              <w:t xml:space="preserve">. Серия </w:t>
            </w:r>
            <w:proofErr w:type="gramStart"/>
            <w:r w:rsidRPr="00480A6B">
              <w:rPr>
                <w:rFonts w:ascii="Times New Roman" w:eastAsia="Calibri" w:hAnsi="Times New Roman" w:cs="Times New Roman"/>
                <w:color w:val="000000" w:themeColor="text1"/>
                <w:sz w:val="24"/>
                <w:szCs w:val="24"/>
                <w:lang w:eastAsia="ru-RU"/>
              </w:rPr>
              <w:t>экономика,  №</w:t>
            </w:r>
            <w:proofErr w:type="gramEnd"/>
            <w:r w:rsidRPr="00480A6B">
              <w:rPr>
                <w:rFonts w:ascii="Times New Roman" w:eastAsia="Calibri" w:hAnsi="Times New Roman" w:cs="Times New Roman"/>
                <w:color w:val="000000" w:themeColor="text1"/>
                <w:sz w:val="24"/>
                <w:szCs w:val="24"/>
                <w:lang w:eastAsia="ru-RU"/>
              </w:rPr>
              <w:t>2(106), 2022. –</w:t>
            </w:r>
            <w:r w:rsidR="00BE64BE">
              <w:rPr>
                <w:rFonts w:ascii="Times New Roman" w:eastAsia="Calibri" w:hAnsi="Times New Roman" w:cs="Times New Roman"/>
                <w:color w:val="000000" w:themeColor="text1"/>
                <w:sz w:val="24"/>
                <w:szCs w:val="24"/>
                <w:lang w:eastAsia="ru-RU"/>
              </w:rPr>
              <w:t xml:space="preserve"> С. 151-159.</w:t>
            </w:r>
            <w:r w:rsidRPr="00480A6B">
              <w:rPr>
                <w:rFonts w:ascii="Times New Roman" w:eastAsia="Calibri" w:hAnsi="Times New Roman" w:cs="Times New Roman"/>
                <w:color w:val="000000" w:themeColor="text1"/>
                <w:sz w:val="24"/>
                <w:szCs w:val="24"/>
                <w:lang w:eastAsia="ru-RU"/>
              </w:rPr>
              <w:t xml:space="preserve"> </w:t>
            </w:r>
          </w:p>
          <w:p w14:paraId="7A5E5120" w14:textId="42696102" w:rsidR="00AB3DAA" w:rsidRPr="00480A6B" w:rsidRDefault="004629F2" w:rsidP="006F051F">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hyperlink r:id="rId11" w:history="1">
              <w:r w:rsidR="00AB3DAA" w:rsidRPr="00480A6B">
                <w:rPr>
                  <w:rStyle w:val="af"/>
                  <w:rFonts w:ascii="Times New Roman" w:eastAsia="Calibri" w:hAnsi="Times New Roman" w:cs="Times New Roman"/>
                  <w:sz w:val="24"/>
                  <w:szCs w:val="24"/>
                  <w:lang w:val="ru-KZ" w:eastAsia="ru-RU"/>
                </w:rPr>
                <w:t>https://doi.org/10.31489/2022Ec2/151-159</w:t>
              </w:r>
            </w:hyperlink>
          </w:p>
          <w:p w14:paraId="53FAD718" w14:textId="77777777" w:rsidR="00AB3DAA" w:rsidRPr="00480A6B" w:rsidRDefault="00AB3DAA" w:rsidP="006F051F">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p>
          <w:p w14:paraId="440EE80F" w14:textId="77777777" w:rsidR="00AB3DAA" w:rsidRPr="00480A6B" w:rsidRDefault="00AB3DAA" w:rsidP="006F051F">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p>
          <w:p w14:paraId="19BCE7A4" w14:textId="442C2DB9" w:rsidR="00AB3DAA" w:rsidRPr="00480A6B" w:rsidRDefault="00AB3DAA" w:rsidP="00AB3DAA">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p>
        </w:tc>
        <w:tc>
          <w:tcPr>
            <w:tcW w:w="851" w:type="dxa"/>
            <w:tcBorders>
              <w:top w:val="single" w:sz="4" w:space="0" w:color="auto"/>
              <w:left w:val="single" w:sz="4" w:space="0" w:color="auto"/>
              <w:bottom w:val="single" w:sz="4" w:space="0" w:color="auto"/>
              <w:right w:val="single" w:sz="4" w:space="0" w:color="auto"/>
            </w:tcBorders>
          </w:tcPr>
          <w:p w14:paraId="7F0F466E" w14:textId="003B78AC" w:rsidR="006F051F" w:rsidRPr="00480A6B" w:rsidRDefault="009D07AE" w:rsidP="006F051F">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0DF196" w14:textId="1DB3A09A" w:rsidR="006F051F" w:rsidRPr="00480A6B" w:rsidRDefault="00AB3DAA" w:rsidP="006F051F">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480A6B">
              <w:rPr>
                <w:rFonts w:ascii="Times New Roman" w:eastAsia="Calibri" w:hAnsi="Times New Roman" w:cs="Times New Roman"/>
                <w:color w:val="000000" w:themeColor="text1"/>
                <w:sz w:val="24"/>
                <w:szCs w:val="24"/>
                <w:lang w:val="en-US" w:eastAsia="ru-RU"/>
              </w:rPr>
              <w:t>Yerzhanova</w:t>
            </w:r>
            <w:proofErr w:type="spellEnd"/>
            <w:r w:rsidRPr="00480A6B">
              <w:rPr>
                <w:rFonts w:ascii="Times New Roman" w:eastAsia="Calibri" w:hAnsi="Times New Roman" w:cs="Times New Roman"/>
                <w:color w:val="000000" w:themeColor="text1"/>
                <w:sz w:val="24"/>
                <w:szCs w:val="24"/>
                <w:lang w:val="en-US" w:eastAsia="ru-RU"/>
              </w:rPr>
              <w:t xml:space="preserve"> S., </w:t>
            </w:r>
            <w:proofErr w:type="spellStart"/>
            <w:r w:rsidRPr="00480A6B">
              <w:rPr>
                <w:rFonts w:ascii="Times New Roman" w:eastAsia="Calibri" w:hAnsi="Times New Roman" w:cs="Times New Roman"/>
                <w:color w:val="000000" w:themeColor="text1"/>
                <w:sz w:val="24"/>
                <w:szCs w:val="24"/>
                <w:lang w:val="en-US" w:eastAsia="ru-RU"/>
              </w:rPr>
              <w:t>Mambetkaziyev</w:t>
            </w:r>
            <w:proofErr w:type="spellEnd"/>
            <w:r w:rsidRPr="00480A6B">
              <w:rPr>
                <w:rFonts w:ascii="Times New Roman" w:eastAsia="Calibri" w:hAnsi="Times New Roman" w:cs="Times New Roman"/>
                <w:color w:val="000000" w:themeColor="text1"/>
                <w:sz w:val="24"/>
                <w:szCs w:val="24"/>
                <w:lang w:val="en-US" w:eastAsia="ru-RU"/>
              </w:rPr>
              <w:t xml:space="preserve"> A., </w:t>
            </w:r>
            <w:proofErr w:type="spellStart"/>
            <w:r w:rsidRPr="00480A6B">
              <w:rPr>
                <w:rFonts w:ascii="Times New Roman" w:eastAsia="Calibri" w:hAnsi="Times New Roman" w:cs="Times New Roman"/>
                <w:color w:val="000000" w:themeColor="text1"/>
                <w:sz w:val="24"/>
                <w:szCs w:val="24"/>
                <w:lang w:val="en-US" w:eastAsia="ru-RU"/>
              </w:rPr>
              <w:t>Mukatay</w:t>
            </w:r>
            <w:proofErr w:type="spellEnd"/>
            <w:r w:rsidRPr="00480A6B">
              <w:rPr>
                <w:rFonts w:ascii="Times New Roman" w:eastAsia="Calibri" w:hAnsi="Times New Roman" w:cs="Times New Roman"/>
                <w:color w:val="000000" w:themeColor="text1"/>
                <w:sz w:val="24"/>
                <w:szCs w:val="24"/>
                <w:lang w:val="en-US" w:eastAsia="ru-RU"/>
              </w:rPr>
              <w:t xml:space="preserve"> A., </w:t>
            </w:r>
            <w:proofErr w:type="spellStart"/>
            <w:r w:rsidRPr="00480A6B">
              <w:rPr>
                <w:rFonts w:ascii="Times New Roman" w:eastAsia="Calibri" w:hAnsi="Times New Roman" w:cs="Times New Roman"/>
                <w:color w:val="000000" w:themeColor="text1"/>
                <w:sz w:val="24"/>
                <w:szCs w:val="24"/>
                <w:lang w:val="en-US" w:eastAsia="ru-RU"/>
              </w:rPr>
              <w:t>Baikenov</w:t>
            </w:r>
            <w:proofErr w:type="spellEnd"/>
            <w:r w:rsidRPr="00480A6B">
              <w:rPr>
                <w:rFonts w:ascii="Times New Roman" w:eastAsia="Calibri" w:hAnsi="Times New Roman" w:cs="Times New Roman"/>
                <w:color w:val="000000" w:themeColor="text1"/>
                <w:sz w:val="24"/>
                <w:szCs w:val="24"/>
                <w:lang w:val="en-US" w:eastAsia="ru-RU"/>
              </w:rPr>
              <w:t xml:space="preserve"> </w:t>
            </w:r>
            <w:proofErr w:type="spellStart"/>
            <w:r w:rsidRPr="00480A6B">
              <w:rPr>
                <w:rFonts w:ascii="Times New Roman" w:eastAsia="Calibri" w:hAnsi="Times New Roman" w:cs="Times New Roman"/>
                <w:color w:val="000000" w:themeColor="text1"/>
                <w:sz w:val="24"/>
                <w:szCs w:val="24"/>
                <w:lang w:val="en-US" w:eastAsia="ru-RU"/>
              </w:rPr>
              <w:t>Zh</w:t>
            </w:r>
            <w:proofErr w:type="spellEnd"/>
            <w:r w:rsidRPr="00480A6B">
              <w:rPr>
                <w:rFonts w:ascii="Times New Roman" w:eastAsia="Calibri" w:hAnsi="Times New Roman" w:cs="Times New Roman"/>
                <w:color w:val="000000" w:themeColor="text1"/>
                <w:sz w:val="24"/>
                <w:szCs w:val="24"/>
                <w:lang w:val="en-US" w:eastAsia="ru-RU"/>
              </w:rPr>
              <w:t>.</w:t>
            </w:r>
          </w:p>
        </w:tc>
      </w:tr>
      <w:tr w:rsidR="00EA747F" w:rsidRPr="00865DFA" w14:paraId="5F21389F"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1B391CC5" w14:textId="77777777" w:rsidR="00D97489" w:rsidRPr="00480A6B" w:rsidRDefault="00D97489"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9117646" w14:textId="3AC88644" w:rsidR="00D97489" w:rsidRPr="00480A6B" w:rsidRDefault="0006452D" w:rsidP="00AB1328">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eastAsia="ru-RU"/>
              </w:rPr>
              <w:t>Гендерное равенство как необходимая составляющая социально-экономического развития стран</w:t>
            </w:r>
          </w:p>
        </w:tc>
        <w:tc>
          <w:tcPr>
            <w:tcW w:w="1259" w:type="dxa"/>
            <w:gridSpan w:val="2"/>
            <w:tcBorders>
              <w:top w:val="single" w:sz="4" w:space="0" w:color="auto"/>
              <w:left w:val="single" w:sz="4" w:space="0" w:color="auto"/>
              <w:bottom w:val="single" w:sz="4" w:space="0" w:color="auto"/>
              <w:right w:val="single" w:sz="4" w:space="0" w:color="auto"/>
            </w:tcBorders>
          </w:tcPr>
          <w:p w14:paraId="2DF34AED" w14:textId="2D6C2134" w:rsidR="00D97489" w:rsidRPr="00480A6B" w:rsidRDefault="0006452D" w:rsidP="00AB1328">
            <w:pPr>
              <w:rPr>
                <w:rFonts w:ascii="Times New Roman" w:hAnsi="Times New Roman" w:cs="Times New Roman"/>
                <w:color w:val="000000" w:themeColor="text1"/>
                <w:sz w:val="24"/>
                <w:szCs w:val="24"/>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235317D2" w14:textId="77777777" w:rsidR="00BE10E2" w:rsidRDefault="0006452D" w:rsidP="00AB1328">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480A6B">
              <w:rPr>
                <w:rFonts w:ascii="Times New Roman" w:eastAsia="SimSun" w:hAnsi="Times New Roman" w:cs="Times New Roman"/>
                <w:color w:val="000000" w:themeColor="text1"/>
                <w:sz w:val="24"/>
                <w:szCs w:val="24"/>
                <w:lang w:eastAsia="zh-CN"/>
              </w:rPr>
              <w:t>Вестник КРСУ. – Том 20., №11 Бишкек, 2020 г. - С. 37-39</w:t>
            </w:r>
            <w:r w:rsidR="004D1104">
              <w:rPr>
                <w:rFonts w:ascii="Times New Roman" w:eastAsia="SimSun" w:hAnsi="Times New Roman" w:cs="Times New Roman"/>
                <w:color w:val="000000" w:themeColor="text1"/>
                <w:sz w:val="24"/>
                <w:szCs w:val="24"/>
                <w:lang w:eastAsia="zh-CN"/>
              </w:rPr>
              <w:t xml:space="preserve">. </w:t>
            </w:r>
            <w:r w:rsidR="004D1104" w:rsidRPr="004D1104">
              <w:rPr>
                <w:rFonts w:ascii="Times New Roman" w:eastAsia="SimSun" w:hAnsi="Times New Roman" w:cs="Times New Roman"/>
                <w:color w:val="000000" w:themeColor="text1"/>
                <w:sz w:val="24"/>
                <w:szCs w:val="24"/>
                <w:lang w:eastAsia="zh-CN"/>
              </w:rPr>
              <w:t>УДК 330.34:316.42</w:t>
            </w:r>
            <w:r w:rsidR="00480A6B" w:rsidRPr="00480A6B">
              <w:t xml:space="preserve"> (</w:t>
            </w:r>
            <w:r w:rsidR="00480A6B" w:rsidRPr="00480A6B">
              <w:rPr>
                <w:rFonts w:ascii="Times New Roman" w:eastAsia="SimSun" w:hAnsi="Times New Roman" w:cs="Times New Roman"/>
                <w:color w:val="000000" w:themeColor="text1"/>
                <w:sz w:val="24"/>
                <w:szCs w:val="24"/>
                <w:lang w:eastAsia="zh-CN"/>
              </w:rPr>
              <w:t>журнал, входящий в перечень изданий, рекомендуемых ВАК стран СНГ)</w:t>
            </w:r>
          </w:p>
          <w:p w14:paraId="77B204A0" w14:textId="6B89871C" w:rsidR="004D1104" w:rsidRDefault="004629F2" w:rsidP="00AB1328">
            <w:pPr>
              <w:autoSpaceDE w:val="0"/>
              <w:autoSpaceDN w:val="0"/>
              <w:adjustRightInd w:val="0"/>
              <w:spacing w:after="0" w:line="240" w:lineRule="auto"/>
              <w:rPr>
                <w:rFonts w:ascii="Times New Roman" w:eastAsia="SimSun" w:hAnsi="Times New Roman" w:cs="Times New Roman"/>
                <w:color w:val="000000" w:themeColor="text1"/>
                <w:sz w:val="24"/>
                <w:szCs w:val="24"/>
                <w:lang w:val="ru-KZ" w:eastAsia="zh-CN"/>
              </w:rPr>
            </w:pPr>
            <w:hyperlink r:id="rId12" w:history="1">
              <w:r w:rsidR="004D1104" w:rsidRPr="00FF49D0">
                <w:rPr>
                  <w:rStyle w:val="af"/>
                  <w:rFonts w:ascii="Times New Roman" w:eastAsia="SimSun" w:hAnsi="Times New Roman" w:cs="Times New Roman"/>
                  <w:sz w:val="24"/>
                  <w:szCs w:val="24"/>
                  <w:lang w:val="ru-KZ" w:eastAsia="zh-CN"/>
                </w:rPr>
                <w:t>http://vestnik.krsu.edu.kg/archive/159/6725</w:t>
              </w:r>
            </w:hyperlink>
          </w:p>
          <w:p w14:paraId="1A90B88D" w14:textId="700E8284" w:rsidR="004D1104" w:rsidRPr="00480A6B" w:rsidRDefault="004D1104" w:rsidP="00AB1328">
            <w:pPr>
              <w:autoSpaceDE w:val="0"/>
              <w:autoSpaceDN w:val="0"/>
              <w:adjustRightInd w:val="0"/>
              <w:spacing w:after="0" w:line="240" w:lineRule="auto"/>
              <w:rPr>
                <w:rFonts w:ascii="Times New Roman" w:eastAsia="SimSun" w:hAnsi="Times New Roman" w:cs="Times New Roman"/>
                <w:color w:val="000000" w:themeColor="text1"/>
                <w:sz w:val="24"/>
                <w:szCs w:val="24"/>
                <w:lang w:val="ru-KZ" w:eastAsia="zh-CN"/>
              </w:rPr>
            </w:pPr>
          </w:p>
        </w:tc>
        <w:tc>
          <w:tcPr>
            <w:tcW w:w="851" w:type="dxa"/>
            <w:tcBorders>
              <w:top w:val="single" w:sz="4" w:space="0" w:color="auto"/>
              <w:left w:val="single" w:sz="4" w:space="0" w:color="auto"/>
              <w:bottom w:val="single" w:sz="4" w:space="0" w:color="auto"/>
              <w:right w:val="single" w:sz="4" w:space="0" w:color="auto"/>
            </w:tcBorders>
          </w:tcPr>
          <w:p w14:paraId="3D04B0AC" w14:textId="483B7BCD" w:rsidR="00D97489"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0.19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FA79D8" w14:textId="07943836" w:rsidR="00D97489" w:rsidRPr="00480A6B" w:rsidRDefault="0006452D" w:rsidP="00AB1328">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val="kk-KZ" w:eastAsia="ru-RU"/>
              </w:rPr>
              <w:t>Мухамадиева А.А., Бордияну И.В., Мамбетказиев А.Е., Кыдырбаева Э.О.</w:t>
            </w:r>
          </w:p>
        </w:tc>
      </w:tr>
      <w:tr w:rsidR="00F47471" w:rsidRPr="00865DFA" w14:paraId="6B5E8E0B" w14:textId="77777777" w:rsidTr="00C340FD">
        <w:tblPrEx>
          <w:tblLook w:val="01E0" w:firstRow="1" w:lastRow="1" w:firstColumn="1" w:lastColumn="1" w:noHBand="0" w:noVBand="0"/>
        </w:tblPrEx>
        <w:trPr>
          <w:trHeight w:val="2127"/>
        </w:trPr>
        <w:tc>
          <w:tcPr>
            <w:tcW w:w="567" w:type="dxa"/>
            <w:gridSpan w:val="2"/>
            <w:tcBorders>
              <w:top w:val="single" w:sz="4" w:space="0" w:color="auto"/>
              <w:left w:val="single" w:sz="4" w:space="0" w:color="auto"/>
              <w:bottom w:val="single" w:sz="4" w:space="0" w:color="auto"/>
              <w:right w:val="single" w:sz="4" w:space="0" w:color="auto"/>
            </w:tcBorders>
          </w:tcPr>
          <w:p w14:paraId="5197336C" w14:textId="77777777" w:rsidR="00F47471" w:rsidRPr="00480A6B"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309C8D61" w14:textId="4ACEFB7A" w:rsidR="00F47471" w:rsidRPr="00480A6B" w:rsidRDefault="0006452D"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0A6B">
              <w:rPr>
                <w:rFonts w:ascii="Times New Roman" w:eastAsia="Calibri" w:hAnsi="Times New Roman" w:cs="Times New Roman"/>
                <w:color w:val="000000" w:themeColor="text1"/>
                <w:sz w:val="24"/>
                <w:szCs w:val="24"/>
                <w:lang w:eastAsia="ru-RU"/>
              </w:rPr>
              <w:t>Гендерное бюджетирование как инструмент решения социально-экономических проблем в Республике Казахстан</w:t>
            </w:r>
          </w:p>
        </w:tc>
        <w:tc>
          <w:tcPr>
            <w:tcW w:w="1259" w:type="dxa"/>
            <w:gridSpan w:val="2"/>
            <w:tcBorders>
              <w:top w:val="single" w:sz="4" w:space="0" w:color="auto"/>
              <w:left w:val="single" w:sz="4" w:space="0" w:color="auto"/>
              <w:bottom w:val="single" w:sz="4" w:space="0" w:color="auto"/>
              <w:right w:val="single" w:sz="4" w:space="0" w:color="auto"/>
            </w:tcBorders>
          </w:tcPr>
          <w:p w14:paraId="00E87F3C" w14:textId="6D22A61E" w:rsidR="00F47471" w:rsidRPr="00480A6B" w:rsidRDefault="0006452D" w:rsidP="00AB1328">
            <w:pPr>
              <w:rPr>
                <w:rFonts w:ascii="Times New Roman" w:hAnsi="Times New Roman" w:cs="Times New Roman"/>
                <w:color w:val="000000" w:themeColor="text1"/>
                <w:sz w:val="24"/>
                <w:szCs w:val="24"/>
                <w:lang w:val="kk-KZ"/>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7265CEBA" w14:textId="5A5690FF" w:rsidR="004D1104" w:rsidRPr="00480A6B" w:rsidRDefault="0006452D" w:rsidP="004D1104">
            <w:pPr>
              <w:rPr>
                <w:rFonts w:ascii="Times New Roman" w:eastAsia="SimSun" w:hAnsi="Times New Roman" w:cs="Times New Roman"/>
                <w:sz w:val="24"/>
                <w:szCs w:val="24"/>
                <w:lang w:val="ru-KZ" w:eastAsia="zh-CN"/>
              </w:rPr>
            </w:pPr>
            <w:r w:rsidRPr="0006452D">
              <w:rPr>
                <w:rFonts w:ascii="Times New Roman" w:eastAsia="SimSun" w:hAnsi="Times New Roman" w:cs="Times New Roman"/>
                <w:sz w:val="24"/>
                <w:szCs w:val="24"/>
                <w:lang w:eastAsia="zh-CN"/>
              </w:rPr>
              <w:t>Вестник КРСУ. – Том 20., №11 Бишкек, 2020 г. - С. 40-42</w:t>
            </w:r>
            <w:r w:rsidRPr="00480A6B">
              <w:rPr>
                <w:rFonts w:ascii="Times New Roman" w:eastAsia="SimSun" w:hAnsi="Times New Roman" w:cs="Times New Roman"/>
                <w:sz w:val="24"/>
                <w:szCs w:val="24"/>
                <w:lang w:eastAsia="zh-CN"/>
              </w:rPr>
              <w:t>.</w:t>
            </w:r>
            <w:r w:rsidR="00480A6B" w:rsidRPr="00480A6B">
              <w:t xml:space="preserve"> </w:t>
            </w:r>
            <w:r w:rsidR="00480A6B" w:rsidRPr="00480A6B">
              <w:rPr>
                <w:rFonts w:ascii="Times New Roman" w:eastAsia="SimSun" w:hAnsi="Times New Roman" w:cs="Times New Roman"/>
                <w:sz w:val="24"/>
                <w:szCs w:val="24"/>
                <w:lang w:eastAsia="zh-CN"/>
              </w:rPr>
              <w:t>(журнал, входящий в перечень изданий, рекомендуемых ВАК стран СНГ)</w:t>
            </w:r>
            <w:r w:rsidR="00C340FD">
              <w:rPr>
                <w:rFonts w:ascii="Times New Roman" w:eastAsia="SimSun" w:hAnsi="Times New Roman" w:cs="Times New Roman"/>
                <w:sz w:val="24"/>
                <w:szCs w:val="24"/>
                <w:lang w:eastAsia="zh-CN"/>
              </w:rPr>
              <w:t xml:space="preserve">. </w:t>
            </w:r>
            <w:r w:rsidR="00C340FD" w:rsidRPr="00C340FD">
              <w:rPr>
                <w:rFonts w:ascii="Times New Roman" w:eastAsia="SimSun" w:hAnsi="Times New Roman" w:cs="Times New Roman"/>
                <w:sz w:val="24"/>
                <w:szCs w:val="24"/>
                <w:lang w:eastAsia="zh-CN"/>
              </w:rPr>
              <w:t>УДК 336.143:316.334.3(574)</w:t>
            </w:r>
            <w:r w:rsidR="00C340FD" w:rsidRPr="00C340FD">
              <w:rPr>
                <w:rFonts w:ascii="Times New Roman" w:eastAsia="SimSun" w:hAnsi="Times New Roman" w:cs="Times New Roman"/>
                <w:sz w:val="24"/>
                <w:szCs w:val="24"/>
                <w:lang w:val="ru-KZ" w:eastAsia="zh-CN"/>
              </w:rPr>
              <w:t xml:space="preserve"> </w:t>
            </w:r>
            <w:hyperlink r:id="rId13" w:history="1">
              <w:r w:rsidR="00C340FD" w:rsidRPr="00FF49D0">
                <w:rPr>
                  <w:rStyle w:val="af"/>
                  <w:rFonts w:ascii="Times New Roman" w:eastAsia="SimSun" w:hAnsi="Times New Roman" w:cs="Times New Roman"/>
                  <w:sz w:val="24"/>
                  <w:szCs w:val="24"/>
                  <w:lang w:val="ru-KZ" w:eastAsia="zh-CN"/>
                </w:rPr>
                <w:t>http://vestnik.krsu.edu.kg/archive/159/6726</w:t>
              </w:r>
            </w:hyperlink>
          </w:p>
        </w:tc>
        <w:tc>
          <w:tcPr>
            <w:tcW w:w="851" w:type="dxa"/>
            <w:tcBorders>
              <w:top w:val="single" w:sz="4" w:space="0" w:color="auto"/>
              <w:left w:val="single" w:sz="4" w:space="0" w:color="auto"/>
              <w:bottom w:val="single" w:sz="4" w:space="0" w:color="auto"/>
              <w:right w:val="single" w:sz="4" w:space="0" w:color="auto"/>
            </w:tcBorders>
          </w:tcPr>
          <w:p w14:paraId="46B89CAC" w14:textId="05D73B35" w:rsidR="00F47471"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0.19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5F5577" w14:textId="5E341C83" w:rsidR="00F47471" w:rsidRPr="00480A6B" w:rsidRDefault="0006452D" w:rsidP="00F47471">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val="kk-KZ" w:eastAsia="ru-RU"/>
              </w:rPr>
              <w:t>Мухамадиева А.А., Бордияну И.В., Мамбетказиев А.Е., Шомшекова Б.К.</w:t>
            </w:r>
          </w:p>
        </w:tc>
      </w:tr>
      <w:tr w:rsidR="00F47471" w:rsidRPr="0006452D" w14:paraId="59A35B5F"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2CA188FB" w14:textId="77777777" w:rsidR="00F47471" w:rsidRPr="00480A6B"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4C10DF2C" w14:textId="22F03F8E" w:rsidR="00F47471" w:rsidRPr="00480A6B" w:rsidRDefault="0006452D" w:rsidP="0006452D">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480A6B">
              <w:rPr>
                <w:rFonts w:ascii="Times New Roman" w:eastAsia="Calibri" w:hAnsi="Times New Roman" w:cs="Times New Roman"/>
                <w:color w:val="000000" w:themeColor="text1"/>
                <w:sz w:val="24"/>
                <w:szCs w:val="24"/>
                <w:lang w:eastAsia="ru-RU"/>
              </w:rPr>
              <w:t>Государственные закупки в оптимизации государственных затрат экономики Казахстана</w:t>
            </w:r>
          </w:p>
        </w:tc>
        <w:tc>
          <w:tcPr>
            <w:tcW w:w="1259" w:type="dxa"/>
            <w:gridSpan w:val="2"/>
            <w:tcBorders>
              <w:top w:val="single" w:sz="4" w:space="0" w:color="auto"/>
              <w:left w:val="single" w:sz="4" w:space="0" w:color="auto"/>
              <w:bottom w:val="single" w:sz="4" w:space="0" w:color="auto"/>
              <w:right w:val="single" w:sz="4" w:space="0" w:color="auto"/>
            </w:tcBorders>
          </w:tcPr>
          <w:p w14:paraId="3E4E7A98" w14:textId="03FD1101" w:rsidR="00F47471" w:rsidRPr="00480A6B" w:rsidRDefault="0006452D" w:rsidP="00AE6B78">
            <w:pPr>
              <w:autoSpaceDE w:val="0"/>
              <w:autoSpaceDN w:val="0"/>
              <w:adjustRightInd w:val="0"/>
              <w:rPr>
                <w:rFonts w:ascii="Times New Roman" w:eastAsia="Calibri" w:hAnsi="Times New Roman" w:cs="Times New Roman"/>
                <w:color w:val="000000" w:themeColor="text1"/>
                <w:sz w:val="24"/>
                <w:szCs w:val="24"/>
                <w:lang w:val="kk-KZ" w:eastAsia="ru-RU"/>
              </w:rPr>
            </w:pPr>
            <w:r w:rsidRPr="00480A6B">
              <w:rPr>
                <w:rFonts w:ascii="Times New Roman" w:eastAsia="Calibri" w:hAnsi="Times New Roman" w:cs="Times New Roman"/>
                <w:color w:val="000000" w:themeColor="text1"/>
                <w:sz w:val="24"/>
                <w:szCs w:val="24"/>
                <w:lang w:eastAsia="ru-RU"/>
              </w:rPr>
              <w:t>статья</w:t>
            </w:r>
          </w:p>
        </w:tc>
        <w:tc>
          <w:tcPr>
            <w:tcW w:w="4221" w:type="dxa"/>
            <w:tcBorders>
              <w:top w:val="single" w:sz="4" w:space="0" w:color="auto"/>
              <w:left w:val="single" w:sz="4" w:space="0" w:color="auto"/>
              <w:bottom w:val="single" w:sz="4" w:space="0" w:color="auto"/>
              <w:right w:val="single" w:sz="4" w:space="0" w:color="auto"/>
            </w:tcBorders>
          </w:tcPr>
          <w:p w14:paraId="07002BE6" w14:textId="5E5EEF4C" w:rsidR="00AE6B78" w:rsidRPr="00480A6B" w:rsidRDefault="0006452D"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0A6B">
              <w:rPr>
                <w:rFonts w:ascii="Times New Roman" w:eastAsia="Calibri" w:hAnsi="Times New Roman" w:cs="Times New Roman"/>
                <w:color w:val="000000" w:themeColor="text1"/>
                <w:sz w:val="24"/>
                <w:szCs w:val="24"/>
                <w:lang w:val="kk-KZ" w:eastAsia="ru-RU"/>
              </w:rPr>
              <w:t>Вестник Казахского университета экономики, финансов и международной торговли, 2022. - №2(47). – С. 264-270.</w:t>
            </w:r>
          </w:p>
          <w:p w14:paraId="17F9FAA6" w14:textId="648282A4" w:rsidR="0006452D" w:rsidRPr="00480A6B" w:rsidRDefault="004629F2"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hyperlink r:id="rId14" w:history="1">
              <w:r w:rsidR="0006452D" w:rsidRPr="00480A6B">
                <w:rPr>
                  <w:rStyle w:val="af"/>
                  <w:rFonts w:ascii="Times New Roman" w:eastAsia="Calibri" w:hAnsi="Times New Roman" w:cs="Times New Roman"/>
                  <w:sz w:val="24"/>
                  <w:szCs w:val="24"/>
                  <w:lang w:val="ru-KZ" w:eastAsia="ru-RU"/>
                </w:rPr>
                <w:t>https://doi.org/10.52260/2304-7216.2022.2(47).36</w:t>
              </w:r>
            </w:hyperlink>
          </w:p>
          <w:p w14:paraId="63C1EA5D" w14:textId="61C68570" w:rsidR="0006452D" w:rsidRPr="00480A6B" w:rsidRDefault="0006452D"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ru-KZ" w:eastAsia="ru-RU"/>
              </w:rPr>
            </w:pPr>
          </w:p>
        </w:tc>
        <w:tc>
          <w:tcPr>
            <w:tcW w:w="851" w:type="dxa"/>
            <w:tcBorders>
              <w:top w:val="single" w:sz="4" w:space="0" w:color="auto"/>
              <w:left w:val="single" w:sz="4" w:space="0" w:color="auto"/>
              <w:bottom w:val="single" w:sz="4" w:space="0" w:color="auto"/>
              <w:right w:val="single" w:sz="4" w:space="0" w:color="auto"/>
            </w:tcBorders>
          </w:tcPr>
          <w:p w14:paraId="2148E720" w14:textId="3C66BB9C" w:rsidR="00F47471" w:rsidRPr="00480A6B" w:rsidRDefault="009D07AE" w:rsidP="009D07AE">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val="kk-KZ" w:eastAsia="ru-RU"/>
              </w:rPr>
            </w:pPr>
            <w:r w:rsidRPr="009D07AE">
              <w:rPr>
                <w:rFonts w:ascii="Times New Roman" w:eastAsia="Calibri" w:hAnsi="Times New Roman" w:cs="Times New Roman"/>
                <w:color w:val="000000" w:themeColor="text1"/>
                <w:sz w:val="24"/>
                <w:szCs w:val="24"/>
                <w:lang w:val="en-US" w:eastAsia="ru-RU"/>
              </w:rPr>
              <w:t>0.44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D77B57" w14:textId="76E9C159" w:rsidR="00F47471" w:rsidRPr="00480A6B" w:rsidRDefault="0006452D" w:rsidP="00AE6B78">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0A6B">
              <w:rPr>
                <w:rFonts w:ascii="Times New Roman" w:eastAsia="Calibri" w:hAnsi="Times New Roman" w:cs="Times New Roman"/>
                <w:color w:val="000000" w:themeColor="text1"/>
                <w:sz w:val="24"/>
                <w:szCs w:val="24"/>
                <w:lang w:val="kk-KZ" w:eastAsia="ru-RU"/>
              </w:rPr>
              <w:t>Мукатай А.М., Мамбетказиев А.Е., Ситникова Е.С.</w:t>
            </w:r>
          </w:p>
        </w:tc>
      </w:tr>
      <w:tr w:rsidR="00F47471" w:rsidRPr="00865DFA" w14:paraId="2EE94FEF"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6763B37F" w14:textId="77777777" w:rsidR="00F47471" w:rsidRPr="00480A6B"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6EA05BF" w14:textId="3E9CEDFD" w:rsidR="00F47471" w:rsidRPr="00480A6B" w:rsidRDefault="00147D23" w:rsidP="00AB1328">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eastAsia="ru-RU"/>
              </w:rPr>
              <w:t>Высшие учебные заведения в условиях цифровой трансформации</w:t>
            </w:r>
          </w:p>
        </w:tc>
        <w:tc>
          <w:tcPr>
            <w:tcW w:w="1259" w:type="dxa"/>
            <w:gridSpan w:val="2"/>
            <w:tcBorders>
              <w:top w:val="single" w:sz="4" w:space="0" w:color="auto"/>
              <w:left w:val="single" w:sz="4" w:space="0" w:color="auto"/>
              <w:bottom w:val="single" w:sz="4" w:space="0" w:color="auto"/>
              <w:right w:val="single" w:sz="4" w:space="0" w:color="auto"/>
            </w:tcBorders>
          </w:tcPr>
          <w:p w14:paraId="0AEB5ED6" w14:textId="0DE44635" w:rsidR="00F47471" w:rsidRPr="00480A6B" w:rsidRDefault="00147D23" w:rsidP="00AB1328">
            <w:pPr>
              <w:rPr>
                <w:rFonts w:ascii="Times New Roman" w:hAnsi="Times New Roman" w:cs="Times New Roman"/>
                <w:color w:val="000000" w:themeColor="text1"/>
                <w:sz w:val="24"/>
                <w:szCs w:val="24"/>
                <w:lang w:val="kk-KZ"/>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1E9F2E7D" w14:textId="77777777" w:rsidR="00AE6B78" w:rsidRPr="00480A6B" w:rsidRDefault="00147D23"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480A6B">
              <w:rPr>
                <w:rFonts w:ascii="Times New Roman" w:eastAsia="Times New Roman" w:hAnsi="Times New Roman" w:cs="Times New Roman"/>
                <w:color w:val="000000" w:themeColor="text1"/>
                <w:sz w:val="24"/>
                <w:szCs w:val="24"/>
                <w:lang w:eastAsia="ru-RU"/>
              </w:rPr>
              <w:t>Вестник Казахского университета экономики, финансов и международной торговли. – 2022. - №1(46) – С.194 – 200.</w:t>
            </w:r>
          </w:p>
          <w:p w14:paraId="10A622D0" w14:textId="1430DA01" w:rsidR="00F95199" w:rsidRPr="00480A6B" w:rsidRDefault="004629F2"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ru-KZ" w:eastAsia="zh-CN"/>
              </w:rPr>
            </w:pPr>
            <w:hyperlink r:id="rId15" w:history="1">
              <w:r w:rsidR="00F95199" w:rsidRPr="00480A6B">
                <w:rPr>
                  <w:rStyle w:val="af"/>
                  <w:rFonts w:ascii="Times New Roman" w:eastAsia="SimSun" w:hAnsi="Times New Roman" w:cs="Times New Roman"/>
                  <w:sz w:val="24"/>
                  <w:szCs w:val="24"/>
                  <w:lang w:val="ru-KZ" w:eastAsia="zh-CN"/>
                </w:rPr>
                <w:t>https://doi.org/10.52260/2304-7216.2022.1(46).25</w:t>
              </w:r>
            </w:hyperlink>
          </w:p>
          <w:p w14:paraId="02A1E155" w14:textId="7D466538" w:rsidR="00F95199" w:rsidRPr="00480A6B" w:rsidRDefault="00F95199"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174E2617" w14:textId="3D29AE77" w:rsidR="00F47471"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17FA47" w14:textId="1886C180" w:rsidR="00F47471" w:rsidRPr="00480A6B" w:rsidRDefault="00147D23" w:rsidP="00AB1328">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val="kk-KZ" w:eastAsia="ru-RU"/>
              </w:rPr>
              <w:t>Кайгородцев А.А., Бордияну И.В., Сарсембаева Г.Ж., Мамбетказиев А.Е.</w:t>
            </w:r>
          </w:p>
        </w:tc>
      </w:tr>
      <w:tr w:rsidR="00F47471" w:rsidRPr="00865DFA" w14:paraId="1D8AD8E8"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6D4DF212" w14:textId="77777777" w:rsidR="00F47471" w:rsidRPr="00480A6B"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624C9F70" w14:textId="74E15920" w:rsidR="00F47471" w:rsidRPr="00480A6B" w:rsidRDefault="00F95199" w:rsidP="00AB1328">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val="en-US" w:eastAsia="ru-RU"/>
              </w:rPr>
              <w:t xml:space="preserve">Problems and prospects for the development of digitalization in the sphere of education and science in universities of the new generation </w:t>
            </w:r>
          </w:p>
        </w:tc>
        <w:tc>
          <w:tcPr>
            <w:tcW w:w="1259" w:type="dxa"/>
            <w:gridSpan w:val="2"/>
            <w:tcBorders>
              <w:top w:val="single" w:sz="4" w:space="0" w:color="auto"/>
              <w:left w:val="single" w:sz="4" w:space="0" w:color="auto"/>
              <w:bottom w:val="single" w:sz="4" w:space="0" w:color="auto"/>
              <w:right w:val="single" w:sz="4" w:space="0" w:color="auto"/>
            </w:tcBorders>
          </w:tcPr>
          <w:p w14:paraId="308D721E" w14:textId="250849E8" w:rsidR="00F47471" w:rsidRPr="00480A6B" w:rsidRDefault="00F95199" w:rsidP="00AB1328">
            <w:pPr>
              <w:rPr>
                <w:rFonts w:ascii="Times New Roman" w:hAnsi="Times New Roman" w:cs="Times New Roman"/>
                <w:color w:val="000000" w:themeColor="text1"/>
                <w:sz w:val="24"/>
                <w:szCs w:val="24"/>
                <w:lang w:val="kk-KZ"/>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05275BC3" w14:textId="77777777" w:rsidR="00F47471" w:rsidRPr="007540AA" w:rsidRDefault="00F95199"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480A6B">
              <w:rPr>
                <w:rFonts w:ascii="Times New Roman" w:eastAsia="Times New Roman" w:hAnsi="Times New Roman" w:cs="Times New Roman"/>
                <w:color w:val="000000" w:themeColor="text1"/>
                <w:sz w:val="24"/>
                <w:szCs w:val="24"/>
                <w:lang w:eastAsia="ru-RU"/>
              </w:rPr>
              <w:t>Вестник</w:t>
            </w:r>
            <w:r w:rsidRPr="007540AA">
              <w:rPr>
                <w:rFonts w:ascii="Times New Roman" w:eastAsia="Times New Roman" w:hAnsi="Times New Roman" w:cs="Times New Roman"/>
                <w:color w:val="000000" w:themeColor="text1"/>
                <w:sz w:val="24"/>
                <w:szCs w:val="24"/>
                <w:lang w:eastAsia="ru-RU"/>
              </w:rPr>
              <w:t xml:space="preserve"> </w:t>
            </w:r>
            <w:r w:rsidRPr="00480A6B">
              <w:rPr>
                <w:rFonts w:ascii="Times New Roman" w:eastAsia="Times New Roman" w:hAnsi="Times New Roman" w:cs="Times New Roman"/>
                <w:color w:val="000000" w:themeColor="text1"/>
                <w:sz w:val="24"/>
                <w:szCs w:val="24"/>
                <w:lang w:eastAsia="ru-RU"/>
              </w:rPr>
              <w:t>университета</w:t>
            </w:r>
            <w:r w:rsidRPr="007540AA">
              <w:rPr>
                <w:rFonts w:ascii="Times New Roman" w:eastAsia="Times New Roman" w:hAnsi="Times New Roman" w:cs="Times New Roman"/>
                <w:color w:val="000000" w:themeColor="text1"/>
                <w:sz w:val="24"/>
                <w:szCs w:val="24"/>
                <w:lang w:eastAsia="ru-RU"/>
              </w:rPr>
              <w:t xml:space="preserve"> «</w:t>
            </w:r>
            <w:r w:rsidRPr="00480A6B">
              <w:rPr>
                <w:rFonts w:ascii="Times New Roman" w:eastAsia="Times New Roman" w:hAnsi="Times New Roman" w:cs="Times New Roman"/>
                <w:color w:val="000000" w:themeColor="text1"/>
                <w:sz w:val="24"/>
                <w:szCs w:val="24"/>
                <w:lang w:eastAsia="ru-RU"/>
              </w:rPr>
              <w:t>Туран</w:t>
            </w:r>
            <w:r w:rsidRPr="007540AA">
              <w:rPr>
                <w:rFonts w:ascii="Times New Roman" w:eastAsia="Times New Roman" w:hAnsi="Times New Roman" w:cs="Times New Roman"/>
                <w:color w:val="000000" w:themeColor="text1"/>
                <w:sz w:val="24"/>
                <w:szCs w:val="24"/>
                <w:lang w:eastAsia="ru-RU"/>
              </w:rPr>
              <w:t xml:space="preserve">». – 2022. - №1(93). – </w:t>
            </w:r>
            <w:r w:rsidRPr="00480A6B">
              <w:rPr>
                <w:rFonts w:ascii="Times New Roman" w:eastAsia="Times New Roman" w:hAnsi="Times New Roman" w:cs="Times New Roman"/>
                <w:color w:val="000000" w:themeColor="text1"/>
                <w:sz w:val="24"/>
                <w:szCs w:val="24"/>
                <w:lang w:eastAsia="ru-RU"/>
              </w:rPr>
              <w:t>С</w:t>
            </w:r>
            <w:r w:rsidRPr="007540AA">
              <w:rPr>
                <w:rFonts w:ascii="Times New Roman" w:eastAsia="Times New Roman" w:hAnsi="Times New Roman" w:cs="Times New Roman"/>
                <w:color w:val="000000" w:themeColor="text1"/>
                <w:sz w:val="24"/>
                <w:szCs w:val="24"/>
                <w:lang w:eastAsia="ru-RU"/>
              </w:rPr>
              <w:t>. 268- 275.</w:t>
            </w:r>
          </w:p>
          <w:p w14:paraId="79A9C0D2" w14:textId="0CBD3D4F" w:rsidR="00F95199" w:rsidRPr="00480A6B" w:rsidRDefault="004629F2"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ru-KZ" w:eastAsia="zh-CN"/>
              </w:rPr>
            </w:pPr>
            <w:hyperlink r:id="rId16" w:history="1">
              <w:r w:rsidR="00F95199" w:rsidRPr="00480A6B">
                <w:rPr>
                  <w:rStyle w:val="af"/>
                  <w:rFonts w:ascii="Times New Roman" w:eastAsia="SimSun" w:hAnsi="Times New Roman" w:cs="Times New Roman"/>
                  <w:sz w:val="24"/>
                  <w:szCs w:val="24"/>
                  <w:lang w:val="ru-KZ" w:eastAsia="zh-CN"/>
                </w:rPr>
                <w:t>https://doi.org/10.46914/1562-2959-2022-1-1-268-275</w:t>
              </w:r>
            </w:hyperlink>
          </w:p>
          <w:p w14:paraId="3D5FA7FD" w14:textId="38503FBB" w:rsidR="00F95199" w:rsidRPr="00480A6B" w:rsidRDefault="00F95199"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19BC6C81" w14:textId="4C8A7875" w:rsidR="00F47471"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9B514D" w14:textId="60D40071" w:rsidR="00F47471" w:rsidRPr="00480A6B" w:rsidRDefault="00F95199" w:rsidP="00AB1328">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val="kk-KZ" w:eastAsia="ru-RU"/>
              </w:rPr>
              <w:t>Бордияну И.В., Сарсембаева Г.Ж., Мамбетказиев А.Е.</w:t>
            </w:r>
          </w:p>
        </w:tc>
      </w:tr>
      <w:tr w:rsidR="005F174A" w:rsidRPr="0006452D" w14:paraId="146D16C8"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0842831A" w14:textId="77777777" w:rsidR="005F174A" w:rsidRPr="00480A6B" w:rsidRDefault="005F174A"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199F3D91" w14:textId="77777777" w:rsidR="00541434" w:rsidRPr="00541434" w:rsidRDefault="00541434" w:rsidP="00541434">
            <w:pPr>
              <w:spacing w:after="0" w:line="240" w:lineRule="auto"/>
              <w:rPr>
                <w:rFonts w:ascii="Times New Roman" w:eastAsia="Times New Roman" w:hAnsi="Times New Roman" w:cs="Times New Roman"/>
                <w:color w:val="000000" w:themeColor="text1"/>
                <w:sz w:val="24"/>
                <w:szCs w:val="24"/>
                <w:lang w:val="en-US" w:eastAsia="ru-RU"/>
              </w:rPr>
            </w:pPr>
            <w:r w:rsidRPr="00541434">
              <w:rPr>
                <w:rFonts w:ascii="Times New Roman" w:eastAsia="Times New Roman" w:hAnsi="Times New Roman" w:cs="Times New Roman"/>
                <w:color w:val="000000" w:themeColor="text1"/>
                <w:sz w:val="24"/>
                <w:szCs w:val="24"/>
                <w:lang w:val="en-US" w:eastAsia="ru-RU"/>
              </w:rPr>
              <w:t>INVESTMENT ACTIVITY OF THE POPULATION OF THE REPUBLIC OF KAZAKHSTAN</w:t>
            </w:r>
          </w:p>
          <w:p w14:paraId="7AAC2AAC" w14:textId="0D099C8D" w:rsidR="005F174A" w:rsidRPr="00480A6B" w:rsidRDefault="00541434" w:rsidP="00541434">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val="en-US" w:eastAsia="ru-RU"/>
              </w:rPr>
              <w:t>IN THE CONTEXT OF MODERN ECONOMIC DEVELOPMENT TRENDS</w:t>
            </w:r>
          </w:p>
        </w:tc>
        <w:tc>
          <w:tcPr>
            <w:tcW w:w="1259" w:type="dxa"/>
            <w:gridSpan w:val="2"/>
            <w:tcBorders>
              <w:top w:val="single" w:sz="4" w:space="0" w:color="auto"/>
              <w:left w:val="single" w:sz="4" w:space="0" w:color="auto"/>
              <w:bottom w:val="single" w:sz="4" w:space="0" w:color="auto"/>
              <w:right w:val="single" w:sz="4" w:space="0" w:color="auto"/>
            </w:tcBorders>
          </w:tcPr>
          <w:p w14:paraId="39EE0B76" w14:textId="7ADB94B9" w:rsidR="005F174A" w:rsidRPr="00480A6B" w:rsidRDefault="00541434" w:rsidP="00AB1328">
            <w:pPr>
              <w:rPr>
                <w:rFonts w:ascii="Times New Roman" w:hAnsi="Times New Roman" w:cs="Times New Roman"/>
                <w:color w:val="000000" w:themeColor="text1"/>
                <w:sz w:val="24"/>
                <w:szCs w:val="24"/>
                <w:lang w:val="kk-KZ"/>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5D285C3A" w14:textId="2D1CB7FE" w:rsidR="00541434" w:rsidRPr="00743E70" w:rsidRDefault="00541434"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eastAsia="ru-RU"/>
              </w:rPr>
            </w:pPr>
            <w:r w:rsidRPr="00480A6B">
              <w:rPr>
                <w:rFonts w:ascii="Times New Roman" w:eastAsia="Times New Roman" w:hAnsi="Times New Roman" w:cs="Times New Roman"/>
                <w:color w:val="000000" w:themeColor="text1"/>
                <w:sz w:val="24"/>
                <w:szCs w:val="24"/>
                <w:lang w:eastAsia="ru-RU"/>
              </w:rPr>
              <w:t>Журнал</w:t>
            </w:r>
            <w:r w:rsidRPr="00480A6B">
              <w:rPr>
                <w:rFonts w:ascii="Times New Roman" w:eastAsia="Times New Roman" w:hAnsi="Times New Roman" w:cs="Times New Roman"/>
                <w:color w:val="000000" w:themeColor="text1"/>
                <w:sz w:val="24"/>
                <w:szCs w:val="24"/>
                <w:lang w:val="en-US" w:eastAsia="ru-RU"/>
              </w:rPr>
              <w:t xml:space="preserve"> </w:t>
            </w:r>
            <w:r w:rsidRPr="00480A6B">
              <w:rPr>
                <w:rFonts w:ascii="Times New Roman" w:eastAsia="Times New Roman" w:hAnsi="Times New Roman" w:cs="Times New Roman"/>
                <w:color w:val="000000" w:themeColor="text1"/>
                <w:sz w:val="24"/>
                <w:szCs w:val="24"/>
                <w:lang w:eastAsia="ru-RU"/>
              </w:rPr>
              <w:t>Университета</w:t>
            </w:r>
            <w:r w:rsidRPr="00480A6B">
              <w:rPr>
                <w:rFonts w:ascii="Times New Roman" w:eastAsia="Times New Roman" w:hAnsi="Times New Roman" w:cs="Times New Roman"/>
                <w:color w:val="000000" w:themeColor="text1"/>
                <w:sz w:val="24"/>
                <w:szCs w:val="24"/>
                <w:lang w:val="en-US" w:eastAsia="ru-RU"/>
              </w:rPr>
              <w:t xml:space="preserve"> </w:t>
            </w:r>
            <w:proofErr w:type="spellStart"/>
            <w:r w:rsidRPr="00480A6B">
              <w:rPr>
                <w:rFonts w:ascii="Times New Roman" w:eastAsia="Times New Roman" w:hAnsi="Times New Roman" w:cs="Times New Roman"/>
                <w:color w:val="000000" w:themeColor="text1"/>
                <w:sz w:val="24"/>
                <w:szCs w:val="24"/>
                <w:lang w:eastAsia="ru-RU"/>
              </w:rPr>
              <w:t>Нархоз</w:t>
            </w:r>
            <w:proofErr w:type="spellEnd"/>
            <w:r w:rsidRPr="00480A6B">
              <w:rPr>
                <w:rFonts w:ascii="Times New Roman" w:eastAsia="Times New Roman" w:hAnsi="Times New Roman" w:cs="Times New Roman"/>
                <w:color w:val="000000" w:themeColor="text1"/>
                <w:sz w:val="24"/>
                <w:szCs w:val="24"/>
                <w:lang w:val="en-US" w:eastAsia="ru-RU"/>
              </w:rPr>
              <w:t xml:space="preserve"> Central Asian Economic Review. – 2022. - </w:t>
            </w:r>
            <w:proofErr w:type="spellStart"/>
            <w:r w:rsidRPr="00480A6B">
              <w:rPr>
                <w:rFonts w:ascii="Times New Roman" w:eastAsia="Times New Roman" w:hAnsi="Times New Roman" w:cs="Times New Roman"/>
                <w:color w:val="000000" w:themeColor="text1"/>
                <w:sz w:val="24"/>
                <w:szCs w:val="24"/>
                <w:lang w:val="ru-KZ" w:eastAsia="ru-RU"/>
              </w:rPr>
              <w:t>Volume</w:t>
            </w:r>
            <w:proofErr w:type="spellEnd"/>
            <w:r w:rsidRPr="00480A6B">
              <w:rPr>
                <w:rFonts w:ascii="Times New Roman" w:eastAsia="Times New Roman" w:hAnsi="Times New Roman" w:cs="Times New Roman"/>
                <w:color w:val="000000" w:themeColor="text1"/>
                <w:sz w:val="24"/>
                <w:szCs w:val="24"/>
                <w:lang w:val="ru-KZ" w:eastAsia="ru-RU"/>
              </w:rPr>
              <w:t xml:space="preserve"> 5 No. 146</w:t>
            </w:r>
            <w:r w:rsidR="00743E70" w:rsidRPr="00743E70">
              <w:rPr>
                <w:rFonts w:ascii="Times New Roman" w:eastAsia="Times New Roman" w:hAnsi="Times New Roman" w:cs="Times New Roman"/>
                <w:color w:val="000000" w:themeColor="text1"/>
                <w:sz w:val="24"/>
                <w:szCs w:val="24"/>
                <w:lang w:val="en-US" w:eastAsia="ru-RU"/>
              </w:rPr>
              <w:t xml:space="preserve">. </w:t>
            </w:r>
            <w:r w:rsidR="00743E70">
              <w:rPr>
                <w:rFonts w:ascii="Times New Roman" w:eastAsia="Times New Roman" w:hAnsi="Times New Roman" w:cs="Times New Roman"/>
                <w:color w:val="000000" w:themeColor="text1"/>
                <w:sz w:val="24"/>
                <w:szCs w:val="24"/>
                <w:lang w:val="en-US" w:eastAsia="ru-RU"/>
              </w:rPr>
              <w:t>–</w:t>
            </w:r>
            <w:r w:rsidR="00743E70" w:rsidRPr="00743E70">
              <w:rPr>
                <w:rFonts w:ascii="Times New Roman" w:eastAsia="Times New Roman" w:hAnsi="Times New Roman" w:cs="Times New Roman"/>
                <w:color w:val="000000" w:themeColor="text1"/>
                <w:sz w:val="24"/>
                <w:szCs w:val="24"/>
                <w:lang w:val="en-US" w:eastAsia="ru-RU"/>
              </w:rPr>
              <w:t xml:space="preserve"> </w:t>
            </w:r>
            <w:r w:rsidR="00743E70">
              <w:rPr>
                <w:rFonts w:ascii="Times New Roman" w:eastAsia="Times New Roman" w:hAnsi="Times New Roman" w:cs="Times New Roman"/>
                <w:color w:val="000000" w:themeColor="text1"/>
                <w:sz w:val="24"/>
                <w:szCs w:val="24"/>
                <w:lang w:eastAsia="ru-RU"/>
              </w:rPr>
              <w:t>С</w:t>
            </w:r>
            <w:r w:rsidR="00743E70" w:rsidRPr="00743E70">
              <w:rPr>
                <w:rFonts w:ascii="Times New Roman" w:eastAsia="Times New Roman" w:hAnsi="Times New Roman" w:cs="Times New Roman"/>
                <w:color w:val="000000" w:themeColor="text1"/>
                <w:sz w:val="24"/>
                <w:szCs w:val="24"/>
                <w:lang w:val="en-US" w:eastAsia="ru-RU"/>
              </w:rPr>
              <w:t>.92-104.</w:t>
            </w:r>
          </w:p>
          <w:p w14:paraId="5E476917" w14:textId="50444435" w:rsidR="005F174A" w:rsidRPr="00480A6B" w:rsidRDefault="004629F2" w:rsidP="00AB1328">
            <w:pPr>
              <w:autoSpaceDE w:val="0"/>
              <w:autoSpaceDN w:val="0"/>
              <w:adjustRightInd w:val="0"/>
              <w:spacing w:after="0" w:line="240" w:lineRule="auto"/>
              <w:rPr>
                <w:rFonts w:ascii="Times New Roman" w:eastAsia="Times New Roman" w:hAnsi="Times New Roman" w:cs="Times New Roman"/>
                <w:color w:val="000000" w:themeColor="text1"/>
                <w:sz w:val="24"/>
                <w:szCs w:val="24"/>
                <w:lang w:val="ru-KZ" w:eastAsia="ru-RU"/>
              </w:rPr>
            </w:pPr>
            <w:hyperlink r:id="rId17" w:history="1">
              <w:r w:rsidR="00541434" w:rsidRPr="00480A6B">
                <w:rPr>
                  <w:rStyle w:val="af"/>
                  <w:rFonts w:ascii="Times New Roman" w:eastAsia="Times New Roman" w:hAnsi="Times New Roman" w:cs="Times New Roman"/>
                  <w:sz w:val="24"/>
                  <w:szCs w:val="24"/>
                  <w:lang w:val="ru-KZ" w:eastAsia="ru-RU"/>
                </w:rPr>
                <w:t>https://doi.org/10.52821/2789-4401-2022-5-92-104</w:t>
              </w:r>
            </w:hyperlink>
          </w:p>
          <w:p w14:paraId="7C3A74D2" w14:textId="12D3B159" w:rsidR="00541434" w:rsidRPr="00480A6B" w:rsidRDefault="00541434" w:rsidP="00AB1328">
            <w:pPr>
              <w:autoSpaceDE w:val="0"/>
              <w:autoSpaceDN w:val="0"/>
              <w:adjustRightInd w:val="0"/>
              <w:spacing w:after="0" w:line="240" w:lineRule="auto"/>
              <w:rPr>
                <w:rFonts w:ascii="Times New Roman" w:eastAsia="Times New Roman" w:hAnsi="Times New Roman" w:cs="Times New Roman"/>
                <w:bCs/>
                <w:color w:val="000000" w:themeColor="text1"/>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14:paraId="69A09D03" w14:textId="7B8DDC7E" w:rsidR="005F174A"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0.81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B47EB0" w14:textId="191B4FEF" w:rsidR="005F174A" w:rsidRPr="00480A6B" w:rsidRDefault="00541434" w:rsidP="00AB1328">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color w:val="000000" w:themeColor="text1"/>
                <w:sz w:val="24"/>
                <w:szCs w:val="24"/>
                <w:lang w:val="ru-KZ" w:eastAsia="ru-RU"/>
              </w:rPr>
              <w:t xml:space="preserve">A. </w:t>
            </w:r>
            <w:proofErr w:type="spellStart"/>
            <w:r w:rsidRPr="00480A6B">
              <w:rPr>
                <w:rFonts w:ascii="Times New Roman" w:eastAsia="Times New Roman" w:hAnsi="Times New Roman" w:cs="Times New Roman"/>
                <w:color w:val="000000" w:themeColor="text1"/>
                <w:sz w:val="24"/>
                <w:szCs w:val="24"/>
                <w:lang w:val="ru-KZ" w:eastAsia="ru-RU"/>
              </w:rPr>
              <w:t>Mambetkaziev</w:t>
            </w:r>
            <w:proofErr w:type="spellEnd"/>
            <w:r w:rsidRPr="00480A6B">
              <w:rPr>
                <w:rFonts w:ascii="Times New Roman" w:eastAsia="Times New Roman" w:hAnsi="Times New Roman" w:cs="Times New Roman"/>
                <w:color w:val="000000" w:themeColor="text1"/>
                <w:sz w:val="24"/>
                <w:szCs w:val="24"/>
                <w:lang w:val="ru-KZ" w:eastAsia="ru-RU"/>
              </w:rPr>
              <w:t xml:space="preserve">, G. </w:t>
            </w:r>
            <w:proofErr w:type="spellStart"/>
            <w:r w:rsidRPr="00480A6B">
              <w:rPr>
                <w:rFonts w:ascii="Times New Roman" w:eastAsia="Times New Roman" w:hAnsi="Times New Roman" w:cs="Times New Roman"/>
                <w:color w:val="000000" w:themeColor="text1"/>
                <w:sz w:val="24"/>
                <w:szCs w:val="24"/>
                <w:lang w:val="ru-KZ" w:eastAsia="ru-RU"/>
              </w:rPr>
              <w:t>Konopyanova</w:t>
            </w:r>
            <w:proofErr w:type="spellEnd"/>
            <w:r w:rsidRPr="00480A6B">
              <w:rPr>
                <w:rFonts w:ascii="Times New Roman" w:eastAsia="Times New Roman" w:hAnsi="Times New Roman" w:cs="Times New Roman"/>
                <w:color w:val="000000" w:themeColor="text1"/>
                <w:sz w:val="24"/>
                <w:szCs w:val="24"/>
                <w:lang w:val="ru-KZ" w:eastAsia="ru-RU"/>
              </w:rPr>
              <w:t xml:space="preserve">, </w:t>
            </w:r>
            <w:proofErr w:type="spellStart"/>
            <w:r w:rsidRPr="00480A6B">
              <w:rPr>
                <w:rFonts w:ascii="Times New Roman" w:eastAsia="Times New Roman" w:hAnsi="Times New Roman" w:cs="Times New Roman"/>
                <w:color w:val="000000" w:themeColor="text1"/>
                <w:sz w:val="24"/>
                <w:szCs w:val="24"/>
                <w:lang w:val="ru-KZ" w:eastAsia="ru-RU"/>
              </w:rPr>
              <w:t>Zh</w:t>
            </w:r>
            <w:proofErr w:type="spellEnd"/>
            <w:r w:rsidRPr="00480A6B">
              <w:rPr>
                <w:rFonts w:ascii="Times New Roman" w:eastAsia="Times New Roman" w:hAnsi="Times New Roman" w:cs="Times New Roman"/>
                <w:color w:val="000000" w:themeColor="text1"/>
                <w:sz w:val="24"/>
                <w:szCs w:val="24"/>
                <w:lang w:val="ru-KZ" w:eastAsia="ru-RU"/>
              </w:rPr>
              <w:t xml:space="preserve">. </w:t>
            </w:r>
            <w:proofErr w:type="spellStart"/>
            <w:r w:rsidRPr="00480A6B">
              <w:rPr>
                <w:rFonts w:ascii="Times New Roman" w:eastAsia="Times New Roman" w:hAnsi="Times New Roman" w:cs="Times New Roman"/>
                <w:color w:val="000000" w:themeColor="text1"/>
                <w:sz w:val="24"/>
                <w:szCs w:val="24"/>
                <w:lang w:val="ru-KZ" w:eastAsia="ru-RU"/>
              </w:rPr>
              <w:t>Baikenov</w:t>
            </w:r>
            <w:proofErr w:type="spellEnd"/>
          </w:p>
        </w:tc>
      </w:tr>
      <w:tr w:rsidR="00F47471" w:rsidRPr="00865DFA" w14:paraId="5753FD10"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41BC9FC5" w14:textId="77777777" w:rsidR="00F47471" w:rsidRPr="00480A6B"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7D306C04" w14:textId="7029F3AF" w:rsidR="00541434" w:rsidRPr="00541434" w:rsidRDefault="00541434" w:rsidP="00541434">
            <w:pPr>
              <w:spacing w:after="0" w:line="240" w:lineRule="auto"/>
              <w:rPr>
                <w:rFonts w:ascii="Times New Roman" w:eastAsia="Times New Roman" w:hAnsi="Times New Roman" w:cs="Times New Roman"/>
                <w:color w:val="000000" w:themeColor="text1"/>
                <w:sz w:val="24"/>
                <w:szCs w:val="24"/>
                <w:lang w:val="ru-KZ" w:eastAsia="ru-RU"/>
              </w:rPr>
            </w:pPr>
            <w:r w:rsidRPr="00541434">
              <w:rPr>
                <w:rFonts w:ascii="Times New Roman" w:eastAsia="Times New Roman" w:hAnsi="Times New Roman" w:cs="Times New Roman" w:hint="eastAsia"/>
                <w:color w:val="000000" w:themeColor="text1"/>
                <w:sz w:val="24"/>
                <w:szCs w:val="24"/>
                <w:lang w:val="ru-KZ" w:eastAsia="ru-RU"/>
              </w:rPr>
              <w:t>Проблемы</w:t>
            </w:r>
          </w:p>
          <w:p w14:paraId="7C4A16CA" w14:textId="45ACDD4D" w:rsidR="00F47471" w:rsidRPr="00480A6B" w:rsidRDefault="00541434" w:rsidP="00541434">
            <w:pPr>
              <w:spacing w:after="0" w:line="240" w:lineRule="auto"/>
              <w:rPr>
                <w:rFonts w:ascii="Times New Roman" w:eastAsia="Times New Roman" w:hAnsi="Times New Roman" w:cs="Times New Roman"/>
                <w:color w:val="000000" w:themeColor="text1"/>
                <w:sz w:val="24"/>
                <w:szCs w:val="24"/>
                <w:lang w:val="kk-KZ" w:eastAsia="ru-RU"/>
              </w:rPr>
            </w:pPr>
            <w:r w:rsidRPr="00480A6B">
              <w:rPr>
                <w:rFonts w:ascii="Times New Roman" w:eastAsia="Times New Roman" w:hAnsi="Times New Roman" w:cs="Times New Roman" w:hint="eastAsia"/>
                <w:color w:val="000000" w:themeColor="text1"/>
                <w:sz w:val="24"/>
                <w:szCs w:val="24"/>
                <w:lang w:val="ru-KZ" w:eastAsia="ru-RU"/>
              </w:rPr>
              <w:t>инновационного</w:t>
            </w:r>
            <w:r w:rsidRPr="00480A6B">
              <w:rPr>
                <w:rFonts w:ascii="Times New Roman" w:eastAsia="Times New Roman" w:hAnsi="Times New Roman" w:cs="Times New Roman"/>
                <w:color w:val="000000" w:themeColor="text1"/>
                <w:sz w:val="24"/>
                <w:szCs w:val="24"/>
                <w:lang w:val="ru-KZ" w:eastAsia="ru-RU"/>
              </w:rPr>
              <w:t xml:space="preserve"> </w:t>
            </w:r>
            <w:r w:rsidRPr="00480A6B">
              <w:rPr>
                <w:rFonts w:ascii="Times New Roman" w:eastAsia="Times New Roman" w:hAnsi="Times New Roman" w:cs="Times New Roman" w:hint="eastAsia"/>
                <w:color w:val="000000" w:themeColor="text1"/>
                <w:sz w:val="24"/>
                <w:szCs w:val="24"/>
                <w:lang w:val="ru-KZ" w:eastAsia="ru-RU"/>
              </w:rPr>
              <w:t>развития</w:t>
            </w:r>
            <w:r w:rsidRPr="00480A6B">
              <w:rPr>
                <w:rFonts w:ascii="Times New Roman" w:eastAsia="Times New Roman" w:hAnsi="Times New Roman" w:cs="Times New Roman"/>
                <w:color w:val="000000" w:themeColor="text1"/>
                <w:sz w:val="24"/>
                <w:szCs w:val="24"/>
                <w:lang w:val="ru-KZ" w:eastAsia="ru-RU"/>
              </w:rPr>
              <w:t xml:space="preserve"> </w:t>
            </w:r>
            <w:r w:rsidRPr="00480A6B">
              <w:rPr>
                <w:rFonts w:ascii="Times New Roman" w:eastAsia="Times New Roman" w:hAnsi="Times New Roman" w:cs="Times New Roman" w:hint="eastAsia"/>
                <w:color w:val="000000" w:themeColor="text1"/>
                <w:sz w:val="24"/>
                <w:szCs w:val="24"/>
                <w:lang w:val="ru-KZ" w:eastAsia="ru-RU"/>
              </w:rPr>
              <w:t>промышленности</w:t>
            </w:r>
            <w:r w:rsidRPr="00480A6B">
              <w:rPr>
                <w:rFonts w:ascii="Times New Roman" w:eastAsia="Times New Roman" w:hAnsi="Times New Roman" w:cs="Times New Roman"/>
                <w:color w:val="000000" w:themeColor="text1"/>
                <w:sz w:val="24"/>
                <w:szCs w:val="24"/>
                <w:lang w:val="ru-KZ" w:eastAsia="ru-RU"/>
              </w:rPr>
              <w:t xml:space="preserve"> </w:t>
            </w:r>
            <w:r w:rsidRPr="00480A6B">
              <w:rPr>
                <w:rFonts w:ascii="Times New Roman" w:eastAsia="Times New Roman" w:hAnsi="Times New Roman" w:cs="Times New Roman" w:hint="eastAsia"/>
                <w:color w:val="000000" w:themeColor="text1"/>
                <w:sz w:val="24"/>
                <w:szCs w:val="24"/>
                <w:lang w:val="ru-KZ" w:eastAsia="ru-RU"/>
              </w:rPr>
              <w:t>Казахстана</w:t>
            </w:r>
          </w:p>
        </w:tc>
        <w:tc>
          <w:tcPr>
            <w:tcW w:w="1259" w:type="dxa"/>
            <w:gridSpan w:val="2"/>
            <w:tcBorders>
              <w:top w:val="single" w:sz="4" w:space="0" w:color="auto"/>
              <w:left w:val="single" w:sz="4" w:space="0" w:color="auto"/>
              <w:bottom w:val="single" w:sz="4" w:space="0" w:color="auto"/>
              <w:right w:val="single" w:sz="4" w:space="0" w:color="auto"/>
            </w:tcBorders>
          </w:tcPr>
          <w:p w14:paraId="41593580" w14:textId="43D6E3A1" w:rsidR="00F47471" w:rsidRPr="00480A6B" w:rsidRDefault="00541434" w:rsidP="00AB1328">
            <w:pPr>
              <w:rPr>
                <w:rFonts w:ascii="Times New Roman" w:hAnsi="Times New Roman" w:cs="Times New Roman"/>
                <w:color w:val="000000" w:themeColor="text1"/>
                <w:sz w:val="24"/>
                <w:szCs w:val="24"/>
                <w:lang w:val="kk-KZ"/>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485F176C" w14:textId="0D8EEE02" w:rsidR="008248A4" w:rsidRPr="008248A4" w:rsidRDefault="008248A4" w:rsidP="008248A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248A4">
              <w:rPr>
                <w:rFonts w:ascii="Times New Roman" w:eastAsia="Times New Roman" w:hAnsi="Times New Roman" w:cs="Times New Roman"/>
                <w:color w:val="000000" w:themeColor="text1"/>
                <w:sz w:val="24"/>
                <w:szCs w:val="24"/>
                <w:lang w:eastAsia="ru-RU"/>
              </w:rPr>
              <w:t>Вестник Казахского университета экономики, финансов и международной торговли. – 2022. - №</w:t>
            </w:r>
            <w:r w:rsidRPr="00480A6B">
              <w:rPr>
                <w:rFonts w:ascii="Times New Roman" w:eastAsia="Times New Roman" w:hAnsi="Times New Roman" w:cs="Times New Roman"/>
                <w:color w:val="000000" w:themeColor="text1"/>
                <w:sz w:val="24"/>
                <w:szCs w:val="24"/>
                <w:lang w:eastAsia="ru-RU"/>
              </w:rPr>
              <w:t>4</w:t>
            </w:r>
            <w:r w:rsidRPr="008248A4">
              <w:rPr>
                <w:rFonts w:ascii="Times New Roman" w:eastAsia="Times New Roman" w:hAnsi="Times New Roman" w:cs="Times New Roman"/>
                <w:color w:val="000000" w:themeColor="text1"/>
                <w:sz w:val="24"/>
                <w:szCs w:val="24"/>
                <w:lang w:eastAsia="ru-RU"/>
              </w:rPr>
              <w:t>(4</w:t>
            </w:r>
            <w:r w:rsidRPr="00480A6B">
              <w:rPr>
                <w:rFonts w:ascii="Times New Roman" w:eastAsia="Times New Roman" w:hAnsi="Times New Roman" w:cs="Times New Roman"/>
                <w:color w:val="000000" w:themeColor="text1"/>
                <w:sz w:val="24"/>
                <w:szCs w:val="24"/>
                <w:lang w:eastAsia="ru-RU"/>
              </w:rPr>
              <w:t>9</w:t>
            </w:r>
            <w:r w:rsidRPr="008248A4">
              <w:rPr>
                <w:rFonts w:ascii="Times New Roman" w:eastAsia="Times New Roman" w:hAnsi="Times New Roman" w:cs="Times New Roman"/>
                <w:color w:val="000000" w:themeColor="text1"/>
                <w:sz w:val="24"/>
                <w:szCs w:val="24"/>
                <w:lang w:eastAsia="ru-RU"/>
              </w:rPr>
              <w:t>) – С.1</w:t>
            </w:r>
            <w:r w:rsidRPr="00480A6B">
              <w:rPr>
                <w:rFonts w:ascii="Times New Roman" w:eastAsia="Times New Roman" w:hAnsi="Times New Roman" w:cs="Times New Roman"/>
                <w:color w:val="000000" w:themeColor="text1"/>
                <w:sz w:val="24"/>
                <w:szCs w:val="24"/>
                <w:lang w:eastAsia="ru-RU"/>
              </w:rPr>
              <w:t>86</w:t>
            </w:r>
            <w:r w:rsidRPr="008248A4">
              <w:rPr>
                <w:rFonts w:ascii="Times New Roman" w:eastAsia="Times New Roman" w:hAnsi="Times New Roman" w:cs="Times New Roman"/>
                <w:color w:val="000000" w:themeColor="text1"/>
                <w:sz w:val="24"/>
                <w:szCs w:val="24"/>
                <w:lang w:eastAsia="ru-RU"/>
              </w:rPr>
              <w:t xml:space="preserve"> – </w:t>
            </w:r>
            <w:r w:rsidRPr="00480A6B">
              <w:rPr>
                <w:rFonts w:ascii="Times New Roman" w:eastAsia="Times New Roman" w:hAnsi="Times New Roman" w:cs="Times New Roman"/>
                <w:color w:val="000000" w:themeColor="text1"/>
                <w:sz w:val="24"/>
                <w:szCs w:val="24"/>
                <w:lang w:eastAsia="ru-RU"/>
              </w:rPr>
              <w:t>193</w:t>
            </w:r>
            <w:r w:rsidRPr="008248A4">
              <w:rPr>
                <w:rFonts w:ascii="Times New Roman" w:eastAsia="Times New Roman" w:hAnsi="Times New Roman" w:cs="Times New Roman"/>
                <w:color w:val="000000" w:themeColor="text1"/>
                <w:sz w:val="24"/>
                <w:szCs w:val="24"/>
                <w:lang w:eastAsia="ru-RU"/>
              </w:rPr>
              <w:t>.</w:t>
            </w:r>
          </w:p>
          <w:p w14:paraId="3623CE0B" w14:textId="0BF36950" w:rsidR="00DC7C00" w:rsidRPr="00480A6B" w:rsidRDefault="004629F2" w:rsidP="008248A4">
            <w:pPr>
              <w:autoSpaceDE w:val="0"/>
              <w:autoSpaceDN w:val="0"/>
              <w:adjustRightInd w:val="0"/>
              <w:spacing w:after="0" w:line="240" w:lineRule="auto"/>
              <w:rPr>
                <w:rStyle w:val="af"/>
                <w:lang w:val="ru-KZ"/>
              </w:rPr>
            </w:pPr>
            <w:hyperlink r:id="rId18" w:history="1">
              <w:r w:rsidR="008248A4" w:rsidRPr="00480A6B">
                <w:rPr>
                  <w:rStyle w:val="af"/>
                  <w:rFonts w:ascii="Times New Roman" w:hAnsi="Times New Roman" w:cs="Times New Roman"/>
                  <w:sz w:val="24"/>
                  <w:szCs w:val="24"/>
                  <w:lang w:val="ru-KZ" w:eastAsia="ru-RU"/>
                </w:rPr>
                <w:t>https://doi.org/10.52260/2304-7216.2022.4(49).23</w:t>
              </w:r>
            </w:hyperlink>
          </w:p>
          <w:p w14:paraId="141BDD55" w14:textId="77777777" w:rsidR="008248A4" w:rsidRPr="00480A6B" w:rsidRDefault="008248A4" w:rsidP="008248A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8DF5CAE" w14:textId="77777777" w:rsidR="008248A4" w:rsidRPr="00480A6B" w:rsidRDefault="008248A4" w:rsidP="008248A4">
            <w:pPr>
              <w:autoSpaceDE w:val="0"/>
              <w:autoSpaceDN w:val="0"/>
              <w:adjustRightInd w:val="0"/>
              <w:spacing w:after="0" w:line="240" w:lineRule="auto"/>
              <w:rPr>
                <w:rFonts w:ascii="Times New Roman" w:eastAsia="SimSun" w:hAnsi="Times New Roman" w:cs="Times New Roman"/>
                <w:sz w:val="24"/>
                <w:szCs w:val="24"/>
                <w:lang w:val="ru-KZ" w:eastAsia="zh-CN"/>
              </w:rPr>
            </w:pPr>
          </w:p>
          <w:p w14:paraId="16663B8E" w14:textId="60018A4E" w:rsidR="008248A4" w:rsidRPr="00480A6B" w:rsidRDefault="008248A4" w:rsidP="00541434">
            <w:pPr>
              <w:rPr>
                <w:rFonts w:ascii="Times New Roman" w:eastAsia="SimSun" w:hAnsi="Times New Roman" w:cs="Times New Roman"/>
                <w:sz w:val="24"/>
                <w:szCs w:val="24"/>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6B077812" w14:textId="400487C8" w:rsidR="00F47471"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96414E" w14:textId="14767FA8" w:rsidR="00F47471" w:rsidRPr="00480A6B" w:rsidRDefault="00541434" w:rsidP="00AB1328">
            <w:pPr>
              <w:spacing w:after="0" w:line="240" w:lineRule="auto"/>
              <w:rPr>
                <w:rFonts w:ascii="Times New Roman" w:eastAsia="Times New Roman" w:hAnsi="Times New Roman" w:cs="Times New Roman"/>
                <w:color w:val="000000" w:themeColor="text1"/>
                <w:sz w:val="24"/>
                <w:szCs w:val="24"/>
                <w:lang w:val="kk-KZ" w:eastAsia="ru-RU"/>
              </w:rPr>
            </w:pPr>
            <w:r w:rsidRPr="00541434">
              <w:rPr>
                <w:rFonts w:ascii="Times New Roman" w:eastAsia="Times New Roman" w:hAnsi="Times New Roman" w:cs="Times New Roman"/>
                <w:color w:val="000000" w:themeColor="text1"/>
                <w:sz w:val="24"/>
                <w:szCs w:val="24"/>
                <w:lang w:val="ru-KZ" w:eastAsia="ru-RU"/>
              </w:rPr>
              <w:t xml:space="preserve">Кайгородцев А.А., </w:t>
            </w:r>
            <w:proofErr w:type="spellStart"/>
            <w:r w:rsidRPr="00541434">
              <w:rPr>
                <w:rFonts w:ascii="Times New Roman" w:eastAsia="Times New Roman" w:hAnsi="Times New Roman" w:cs="Times New Roman"/>
                <w:color w:val="000000" w:themeColor="text1"/>
                <w:sz w:val="24"/>
                <w:szCs w:val="24"/>
                <w:lang w:val="ru-KZ" w:eastAsia="ru-RU"/>
              </w:rPr>
              <w:t>Бордияну</w:t>
            </w:r>
            <w:proofErr w:type="spellEnd"/>
            <w:r w:rsidRPr="00541434">
              <w:rPr>
                <w:rFonts w:ascii="Times New Roman" w:eastAsia="Times New Roman" w:hAnsi="Times New Roman" w:cs="Times New Roman"/>
                <w:color w:val="000000" w:themeColor="text1"/>
                <w:sz w:val="24"/>
                <w:szCs w:val="24"/>
                <w:lang w:val="ru-KZ" w:eastAsia="ru-RU"/>
              </w:rPr>
              <w:t xml:space="preserve"> И.В., </w:t>
            </w:r>
            <w:proofErr w:type="spellStart"/>
            <w:r w:rsidRPr="00541434">
              <w:rPr>
                <w:rFonts w:ascii="Times New Roman" w:eastAsia="Times New Roman" w:hAnsi="Times New Roman" w:cs="Times New Roman"/>
                <w:color w:val="000000" w:themeColor="text1"/>
                <w:sz w:val="24"/>
                <w:szCs w:val="24"/>
                <w:lang w:val="ru-KZ" w:eastAsia="ru-RU"/>
              </w:rPr>
              <w:t>Мамбетказиев</w:t>
            </w:r>
            <w:proofErr w:type="spellEnd"/>
            <w:r w:rsidRPr="00541434">
              <w:rPr>
                <w:rFonts w:ascii="Times New Roman" w:eastAsia="Times New Roman" w:hAnsi="Times New Roman" w:cs="Times New Roman"/>
                <w:color w:val="000000" w:themeColor="text1"/>
                <w:sz w:val="24"/>
                <w:szCs w:val="24"/>
                <w:lang w:val="ru-KZ" w:eastAsia="ru-RU"/>
              </w:rPr>
              <w:t xml:space="preserve"> А.Е., </w:t>
            </w:r>
            <w:proofErr w:type="spellStart"/>
            <w:r w:rsidRPr="00541434">
              <w:rPr>
                <w:rFonts w:ascii="Times New Roman" w:eastAsia="Times New Roman" w:hAnsi="Times New Roman" w:cs="Times New Roman"/>
                <w:color w:val="000000" w:themeColor="text1"/>
                <w:sz w:val="24"/>
                <w:szCs w:val="24"/>
                <w:lang w:val="ru-KZ" w:eastAsia="ru-RU"/>
              </w:rPr>
              <w:t>Мухамадиева</w:t>
            </w:r>
            <w:proofErr w:type="spellEnd"/>
            <w:r w:rsidRPr="00541434">
              <w:rPr>
                <w:rFonts w:ascii="Times New Roman" w:eastAsia="Times New Roman" w:hAnsi="Times New Roman" w:cs="Times New Roman"/>
                <w:color w:val="000000" w:themeColor="text1"/>
                <w:sz w:val="24"/>
                <w:szCs w:val="24"/>
                <w:lang w:val="ru-KZ" w:eastAsia="ru-RU"/>
              </w:rPr>
              <w:t xml:space="preserve"> А.А.</w:t>
            </w:r>
          </w:p>
        </w:tc>
      </w:tr>
      <w:tr w:rsidR="00F47471" w:rsidRPr="00865DFA" w14:paraId="1A840069"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5C6FCB42" w14:textId="77777777" w:rsidR="00F47471" w:rsidRPr="00480A6B"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1A17C2FA" w14:textId="77777777" w:rsidR="008248A4" w:rsidRPr="00480A6B" w:rsidRDefault="008248A4" w:rsidP="008248A4">
            <w:pPr>
              <w:spacing w:after="0" w:line="240" w:lineRule="auto"/>
              <w:jc w:val="both"/>
              <w:rPr>
                <w:rFonts w:ascii="Times New Roman" w:eastAsia="Times New Roman" w:hAnsi="Times New Roman" w:cs="Times New Roman"/>
                <w:color w:val="000000" w:themeColor="text1"/>
                <w:sz w:val="24"/>
                <w:szCs w:val="24"/>
                <w:lang w:val="ru-KZ" w:eastAsia="ru-RU"/>
              </w:rPr>
            </w:pPr>
            <w:r w:rsidRPr="00480A6B">
              <w:rPr>
                <w:rFonts w:ascii="Times New Roman" w:eastAsia="Times New Roman" w:hAnsi="Times New Roman" w:cs="Times New Roman"/>
                <w:color w:val="000000" w:themeColor="text1"/>
                <w:sz w:val="24"/>
                <w:szCs w:val="24"/>
                <w:lang w:val="ru-KZ" w:eastAsia="ru-RU"/>
              </w:rPr>
              <w:t xml:space="preserve">Analysis </w:t>
            </w:r>
            <w:proofErr w:type="spellStart"/>
            <w:r w:rsidRPr="00480A6B">
              <w:rPr>
                <w:rFonts w:ascii="Times New Roman" w:eastAsia="Times New Roman" w:hAnsi="Times New Roman" w:cs="Times New Roman"/>
                <w:color w:val="000000" w:themeColor="text1"/>
                <w:sz w:val="24"/>
                <w:szCs w:val="24"/>
                <w:lang w:val="ru-KZ" w:eastAsia="ru-RU"/>
              </w:rPr>
              <w:t>of</w:t>
            </w:r>
            <w:proofErr w:type="spellEnd"/>
          </w:p>
          <w:p w14:paraId="47D598EA" w14:textId="2E2092B1" w:rsidR="0032278E" w:rsidRPr="00480A6B" w:rsidRDefault="008248A4" w:rsidP="008248A4">
            <w:pPr>
              <w:spacing w:after="0" w:line="240" w:lineRule="auto"/>
              <w:jc w:val="both"/>
              <w:rPr>
                <w:rFonts w:ascii="Times New Roman" w:eastAsia="Times New Roman" w:hAnsi="Times New Roman" w:cs="Times New Roman"/>
                <w:color w:val="000000" w:themeColor="text1"/>
                <w:sz w:val="24"/>
                <w:szCs w:val="24"/>
                <w:lang w:val="kk-KZ" w:eastAsia="ru-RU"/>
              </w:rPr>
            </w:pPr>
            <w:proofErr w:type="spellStart"/>
            <w:r w:rsidRPr="00480A6B">
              <w:rPr>
                <w:rFonts w:ascii="Times New Roman" w:eastAsia="Times New Roman" w:hAnsi="Times New Roman" w:cs="Times New Roman"/>
                <w:color w:val="000000" w:themeColor="text1"/>
                <w:sz w:val="24"/>
                <w:szCs w:val="24"/>
                <w:lang w:val="ru-KZ" w:eastAsia="ru-RU"/>
              </w:rPr>
              <w:t>Using</w:t>
            </w:r>
            <w:proofErr w:type="spellEnd"/>
            <w:r w:rsidRPr="00480A6B">
              <w:rPr>
                <w:rFonts w:ascii="Times New Roman" w:eastAsia="Times New Roman" w:hAnsi="Times New Roman" w:cs="Times New Roman"/>
                <w:color w:val="000000" w:themeColor="text1"/>
                <w:sz w:val="24"/>
                <w:szCs w:val="24"/>
                <w:lang w:val="ru-KZ" w:eastAsia="ru-RU"/>
              </w:rPr>
              <w:t xml:space="preserve"> Social Networks </w:t>
            </w:r>
            <w:proofErr w:type="spellStart"/>
            <w:r w:rsidRPr="00480A6B">
              <w:rPr>
                <w:rFonts w:ascii="Times New Roman" w:eastAsia="Times New Roman" w:hAnsi="Times New Roman" w:cs="Times New Roman"/>
                <w:color w:val="000000" w:themeColor="text1"/>
                <w:sz w:val="24"/>
                <w:szCs w:val="24"/>
                <w:lang w:val="ru-KZ" w:eastAsia="ru-RU"/>
              </w:rPr>
              <w:t>in</w:t>
            </w:r>
            <w:proofErr w:type="spellEnd"/>
            <w:r w:rsidRPr="00480A6B">
              <w:rPr>
                <w:rFonts w:ascii="Times New Roman" w:eastAsia="Times New Roman" w:hAnsi="Times New Roman" w:cs="Times New Roman"/>
                <w:color w:val="000000" w:themeColor="text1"/>
                <w:sz w:val="24"/>
                <w:szCs w:val="24"/>
                <w:lang w:val="ru-KZ" w:eastAsia="ru-RU"/>
              </w:rPr>
              <w:t xml:space="preserve"> </w:t>
            </w:r>
            <w:proofErr w:type="spellStart"/>
            <w:r w:rsidRPr="00480A6B">
              <w:rPr>
                <w:rFonts w:ascii="Times New Roman" w:eastAsia="Times New Roman" w:hAnsi="Times New Roman" w:cs="Times New Roman"/>
                <w:color w:val="000000" w:themeColor="text1"/>
                <w:sz w:val="24"/>
                <w:szCs w:val="24"/>
                <w:lang w:val="ru-KZ" w:eastAsia="ru-RU"/>
              </w:rPr>
              <w:t>Promoting</w:t>
            </w:r>
            <w:proofErr w:type="spellEnd"/>
            <w:r w:rsidRPr="00480A6B">
              <w:rPr>
                <w:rFonts w:ascii="Times New Roman" w:eastAsia="Times New Roman" w:hAnsi="Times New Roman" w:cs="Times New Roman"/>
                <w:color w:val="000000" w:themeColor="text1"/>
                <w:sz w:val="24"/>
                <w:szCs w:val="24"/>
                <w:lang w:val="ru-KZ" w:eastAsia="ru-RU"/>
              </w:rPr>
              <w:t xml:space="preserve"> University </w:t>
            </w:r>
            <w:proofErr w:type="spellStart"/>
            <w:r w:rsidRPr="00480A6B">
              <w:rPr>
                <w:rFonts w:ascii="Times New Roman" w:eastAsia="Times New Roman" w:hAnsi="Times New Roman" w:cs="Times New Roman"/>
                <w:color w:val="000000" w:themeColor="text1"/>
                <w:sz w:val="24"/>
                <w:szCs w:val="24"/>
                <w:lang w:val="ru-KZ" w:eastAsia="ru-RU"/>
              </w:rPr>
              <w:lastRenderedPageBreak/>
              <w:t>Educational</w:t>
            </w:r>
            <w:proofErr w:type="spellEnd"/>
            <w:r w:rsidRPr="00480A6B">
              <w:rPr>
                <w:rFonts w:ascii="Times New Roman" w:eastAsia="Times New Roman" w:hAnsi="Times New Roman" w:cs="Times New Roman"/>
                <w:color w:val="000000" w:themeColor="text1"/>
                <w:sz w:val="24"/>
                <w:szCs w:val="24"/>
                <w:lang w:val="ru-KZ" w:eastAsia="ru-RU"/>
              </w:rPr>
              <w:t xml:space="preserve"> Services</w:t>
            </w:r>
          </w:p>
        </w:tc>
        <w:tc>
          <w:tcPr>
            <w:tcW w:w="1259" w:type="dxa"/>
            <w:gridSpan w:val="2"/>
            <w:tcBorders>
              <w:top w:val="single" w:sz="4" w:space="0" w:color="auto"/>
              <w:left w:val="single" w:sz="4" w:space="0" w:color="auto"/>
              <w:bottom w:val="single" w:sz="4" w:space="0" w:color="auto"/>
              <w:right w:val="single" w:sz="4" w:space="0" w:color="auto"/>
            </w:tcBorders>
          </w:tcPr>
          <w:p w14:paraId="68581F19" w14:textId="36C54983" w:rsidR="00F47471" w:rsidRPr="00480A6B" w:rsidRDefault="008248A4" w:rsidP="00AB1328">
            <w:pPr>
              <w:rPr>
                <w:rFonts w:ascii="Times New Roman" w:hAnsi="Times New Roman" w:cs="Times New Roman"/>
                <w:color w:val="000000" w:themeColor="text1"/>
                <w:sz w:val="24"/>
                <w:szCs w:val="24"/>
                <w:lang w:val="kk-KZ"/>
              </w:rPr>
            </w:pPr>
            <w:r w:rsidRPr="00480A6B">
              <w:rPr>
                <w:rFonts w:ascii="Times New Roman" w:hAnsi="Times New Roman" w:cs="Times New Roman"/>
                <w:color w:val="000000" w:themeColor="text1"/>
                <w:sz w:val="24"/>
                <w:szCs w:val="24"/>
              </w:rPr>
              <w:lastRenderedPageBreak/>
              <w:t>статья</w:t>
            </w:r>
          </w:p>
        </w:tc>
        <w:tc>
          <w:tcPr>
            <w:tcW w:w="4221" w:type="dxa"/>
            <w:tcBorders>
              <w:top w:val="single" w:sz="4" w:space="0" w:color="auto"/>
              <w:left w:val="single" w:sz="4" w:space="0" w:color="auto"/>
              <w:bottom w:val="single" w:sz="4" w:space="0" w:color="auto"/>
              <w:right w:val="single" w:sz="4" w:space="0" w:color="auto"/>
            </w:tcBorders>
          </w:tcPr>
          <w:p w14:paraId="48DAA0F7" w14:textId="40750FB4" w:rsidR="00DC7C00" w:rsidRPr="00480A6B" w:rsidRDefault="008248A4" w:rsidP="008248A4">
            <w:pPr>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8248A4">
              <w:rPr>
                <w:rFonts w:ascii="Times New Roman" w:eastAsia="SimSun" w:hAnsi="Times New Roman" w:cs="Times New Roman"/>
                <w:color w:val="000000" w:themeColor="text1"/>
                <w:sz w:val="24"/>
                <w:szCs w:val="24"/>
                <w:lang w:val="ru-KZ" w:eastAsia="zh-CN"/>
              </w:rPr>
              <w:t>Экономика: стратегия и</w:t>
            </w:r>
            <w:r w:rsidRPr="00480A6B">
              <w:rPr>
                <w:rFonts w:ascii="Times New Roman" w:eastAsia="SimSun" w:hAnsi="Times New Roman" w:cs="Times New Roman"/>
                <w:color w:val="000000" w:themeColor="text1"/>
                <w:sz w:val="24"/>
                <w:szCs w:val="24"/>
                <w:lang w:eastAsia="zh-CN"/>
              </w:rPr>
              <w:t xml:space="preserve"> </w:t>
            </w:r>
            <w:r w:rsidRPr="00480A6B">
              <w:rPr>
                <w:rFonts w:ascii="Times New Roman" w:eastAsia="SimSun" w:hAnsi="Times New Roman" w:cs="Times New Roman"/>
                <w:color w:val="000000" w:themeColor="text1"/>
                <w:sz w:val="24"/>
                <w:szCs w:val="24"/>
                <w:lang w:val="ru-KZ" w:eastAsia="zh-CN"/>
              </w:rPr>
              <w:t xml:space="preserve">практика, </w:t>
            </w:r>
            <w:r w:rsidRPr="00480A6B">
              <w:rPr>
                <w:rFonts w:ascii="Times New Roman" w:eastAsia="SimSun" w:hAnsi="Times New Roman" w:cs="Times New Roman"/>
                <w:color w:val="000000" w:themeColor="text1"/>
                <w:sz w:val="24"/>
                <w:szCs w:val="24"/>
                <w:lang w:eastAsia="zh-CN"/>
              </w:rPr>
              <w:t xml:space="preserve">2023. - </w:t>
            </w:r>
            <w:r w:rsidRPr="00480A6B">
              <w:rPr>
                <w:rFonts w:ascii="Times New Roman" w:eastAsia="SimSun" w:hAnsi="Times New Roman" w:cs="Times New Roman"/>
                <w:color w:val="000000" w:themeColor="text1"/>
                <w:sz w:val="24"/>
                <w:szCs w:val="24"/>
                <w:lang w:val="ru-KZ" w:eastAsia="zh-CN"/>
              </w:rPr>
              <w:t>18(2)</w:t>
            </w:r>
            <w:r w:rsidRPr="00480A6B">
              <w:rPr>
                <w:rFonts w:ascii="Times New Roman" w:eastAsia="SimSun" w:hAnsi="Times New Roman" w:cs="Times New Roman"/>
                <w:color w:val="000000" w:themeColor="text1"/>
                <w:sz w:val="24"/>
                <w:szCs w:val="24"/>
                <w:lang w:eastAsia="zh-CN"/>
              </w:rPr>
              <w:t>. -</w:t>
            </w:r>
            <w:r w:rsidRPr="00480A6B">
              <w:rPr>
                <w:rFonts w:ascii="Times New Roman" w:eastAsia="SimSun" w:hAnsi="Times New Roman" w:cs="Times New Roman"/>
                <w:color w:val="000000" w:themeColor="text1"/>
                <w:sz w:val="24"/>
                <w:szCs w:val="24"/>
                <w:lang w:val="ru-KZ" w:eastAsia="zh-CN"/>
              </w:rPr>
              <w:t xml:space="preserve"> </w:t>
            </w:r>
            <w:r w:rsidRPr="00480A6B">
              <w:rPr>
                <w:rFonts w:ascii="Times New Roman" w:eastAsia="SimSun" w:hAnsi="Times New Roman" w:cs="Times New Roman"/>
                <w:color w:val="000000" w:themeColor="text1"/>
                <w:sz w:val="24"/>
                <w:szCs w:val="24"/>
                <w:lang w:eastAsia="zh-CN"/>
              </w:rPr>
              <w:t xml:space="preserve">С. </w:t>
            </w:r>
            <w:r w:rsidRPr="00480A6B">
              <w:rPr>
                <w:rFonts w:ascii="Times New Roman" w:eastAsia="SimSun" w:hAnsi="Times New Roman" w:cs="Times New Roman"/>
                <w:color w:val="000000" w:themeColor="text1"/>
                <w:sz w:val="24"/>
                <w:szCs w:val="24"/>
                <w:lang w:val="ru-KZ" w:eastAsia="zh-CN"/>
              </w:rPr>
              <w:t>107-122</w:t>
            </w:r>
            <w:r w:rsidRPr="00480A6B">
              <w:rPr>
                <w:rFonts w:ascii="Times New Roman" w:eastAsia="SimSun" w:hAnsi="Times New Roman" w:cs="Times New Roman"/>
                <w:color w:val="000000" w:themeColor="text1"/>
                <w:sz w:val="24"/>
                <w:szCs w:val="24"/>
                <w:lang w:eastAsia="zh-CN"/>
              </w:rPr>
              <w:t>.</w:t>
            </w:r>
          </w:p>
          <w:p w14:paraId="1C89F5BC" w14:textId="150D42C5" w:rsidR="008248A4" w:rsidRPr="00480A6B" w:rsidRDefault="004629F2" w:rsidP="008248A4">
            <w:pPr>
              <w:autoSpaceDE w:val="0"/>
              <w:autoSpaceDN w:val="0"/>
              <w:adjustRightInd w:val="0"/>
              <w:spacing w:after="0" w:line="240" w:lineRule="auto"/>
              <w:jc w:val="both"/>
              <w:rPr>
                <w:rFonts w:ascii="Times New Roman" w:eastAsia="SimSun" w:hAnsi="Times New Roman" w:cs="Times New Roman"/>
                <w:color w:val="000000" w:themeColor="text1"/>
                <w:sz w:val="24"/>
                <w:szCs w:val="24"/>
                <w:lang w:val="ru-KZ" w:eastAsia="zh-CN"/>
              </w:rPr>
            </w:pPr>
            <w:hyperlink r:id="rId19" w:history="1">
              <w:r w:rsidR="008248A4" w:rsidRPr="00480A6B">
                <w:rPr>
                  <w:rStyle w:val="af"/>
                  <w:rFonts w:ascii="Times New Roman" w:eastAsia="SimSun" w:hAnsi="Times New Roman" w:cs="Times New Roman"/>
                  <w:sz w:val="24"/>
                  <w:szCs w:val="24"/>
                  <w:lang w:val="ru-KZ" w:eastAsia="zh-CN"/>
                </w:rPr>
                <w:t>https://doi.org/10.51176/1997-9967-</w:t>
              </w:r>
              <w:r w:rsidR="008248A4" w:rsidRPr="00480A6B">
                <w:rPr>
                  <w:rStyle w:val="af"/>
                  <w:rFonts w:ascii="Times New Roman" w:eastAsia="SimSun" w:hAnsi="Times New Roman" w:cs="Times New Roman"/>
                  <w:sz w:val="24"/>
                  <w:szCs w:val="24"/>
                  <w:lang w:val="ru-KZ" w:eastAsia="zh-CN"/>
                </w:rPr>
                <w:lastRenderedPageBreak/>
                <w:t>2023-2-107-122</w:t>
              </w:r>
            </w:hyperlink>
          </w:p>
          <w:p w14:paraId="17ADF6F9" w14:textId="39F23938" w:rsidR="008248A4" w:rsidRPr="00480A6B" w:rsidRDefault="008248A4" w:rsidP="008248A4">
            <w:pPr>
              <w:autoSpaceDE w:val="0"/>
              <w:autoSpaceDN w:val="0"/>
              <w:adjustRightInd w:val="0"/>
              <w:spacing w:after="0" w:line="240" w:lineRule="auto"/>
              <w:jc w:val="both"/>
              <w:rPr>
                <w:rFonts w:ascii="Times New Roman" w:eastAsia="SimSun" w:hAnsi="Times New Roman" w:cs="Times New Roman"/>
                <w:color w:val="000000" w:themeColor="text1"/>
                <w:sz w:val="24"/>
                <w:szCs w:val="24"/>
                <w:lang w:val="ru-KZ" w:eastAsia="zh-CN"/>
              </w:rPr>
            </w:pPr>
          </w:p>
        </w:tc>
        <w:tc>
          <w:tcPr>
            <w:tcW w:w="851" w:type="dxa"/>
            <w:tcBorders>
              <w:top w:val="single" w:sz="4" w:space="0" w:color="auto"/>
              <w:left w:val="single" w:sz="4" w:space="0" w:color="auto"/>
              <w:bottom w:val="single" w:sz="4" w:space="0" w:color="auto"/>
              <w:right w:val="single" w:sz="4" w:space="0" w:color="auto"/>
            </w:tcBorders>
          </w:tcPr>
          <w:p w14:paraId="07E86FB9" w14:textId="36FC1BD7" w:rsidR="00F47471"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lastRenderedPageBreak/>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12C7B2" w14:textId="66B43C9A" w:rsidR="00F47471" w:rsidRPr="00480A6B" w:rsidRDefault="008248A4" w:rsidP="00AB1328">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480A6B">
              <w:rPr>
                <w:rFonts w:ascii="Times New Roman" w:eastAsia="Times New Roman" w:hAnsi="Times New Roman" w:cs="Times New Roman"/>
                <w:color w:val="000000" w:themeColor="text1"/>
                <w:sz w:val="24"/>
                <w:szCs w:val="24"/>
                <w:lang w:val="ru-KZ" w:eastAsia="ru-RU"/>
              </w:rPr>
              <w:t>Конопьянова</w:t>
            </w:r>
            <w:proofErr w:type="spellEnd"/>
            <w:r w:rsidRPr="00480A6B">
              <w:rPr>
                <w:rFonts w:ascii="Times New Roman" w:eastAsia="Times New Roman" w:hAnsi="Times New Roman" w:cs="Times New Roman"/>
                <w:color w:val="000000" w:themeColor="text1"/>
                <w:sz w:val="24"/>
                <w:szCs w:val="24"/>
                <w:lang w:val="ru-KZ" w:eastAsia="ru-RU"/>
              </w:rPr>
              <w:t xml:space="preserve"> Г.А., </w:t>
            </w:r>
            <w:proofErr w:type="spellStart"/>
            <w:r w:rsidRPr="00480A6B">
              <w:rPr>
                <w:rFonts w:ascii="Times New Roman" w:eastAsia="Times New Roman" w:hAnsi="Times New Roman" w:cs="Times New Roman"/>
                <w:color w:val="000000" w:themeColor="text1"/>
                <w:sz w:val="24"/>
                <w:szCs w:val="24"/>
                <w:lang w:val="ru-KZ" w:eastAsia="ru-RU"/>
              </w:rPr>
              <w:t>Байкенов</w:t>
            </w:r>
            <w:proofErr w:type="spellEnd"/>
            <w:r w:rsidRPr="00480A6B">
              <w:rPr>
                <w:rFonts w:ascii="Times New Roman" w:eastAsia="Times New Roman" w:hAnsi="Times New Roman" w:cs="Times New Roman"/>
                <w:color w:val="000000" w:themeColor="text1"/>
                <w:sz w:val="24"/>
                <w:szCs w:val="24"/>
                <w:lang w:val="ru-KZ" w:eastAsia="ru-RU"/>
              </w:rPr>
              <w:t xml:space="preserve"> </w:t>
            </w:r>
            <w:r w:rsidRPr="00480A6B">
              <w:rPr>
                <w:rFonts w:ascii="Times New Roman" w:eastAsia="Times New Roman" w:hAnsi="Times New Roman" w:cs="Times New Roman"/>
                <w:color w:val="000000" w:themeColor="text1"/>
                <w:sz w:val="24"/>
                <w:szCs w:val="24"/>
                <w:lang w:val="ru-KZ" w:eastAsia="ru-RU"/>
              </w:rPr>
              <w:lastRenderedPageBreak/>
              <w:t xml:space="preserve">Ж.Е., </w:t>
            </w:r>
            <w:proofErr w:type="spellStart"/>
            <w:r w:rsidRPr="00480A6B">
              <w:rPr>
                <w:rFonts w:ascii="Times New Roman" w:eastAsia="Times New Roman" w:hAnsi="Times New Roman" w:cs="Times New Roman"/>
                <w:color w:val="000000" w:themeColor="text1"/>
                <w:sz w:val="24"/>
                <w:szCs w:val="24"/>
                <w:lang w:val="ru-KZ" w:eastAsia="ru-RU"/>
              </w:rPr>
              <w:t>Мамбетказиев</w:t>
            </w:r>
            <w:proofErr w:type="spellEnd"/>
            <w:r w:rsidRPr="00480A6B">
              <w:rPr>
                <w:rFonts w:ascii="Times New Roman" w:eastAsia="Times New Roman" w:hAnsi="Times New Roman" w:cs="Times New Roman"/>
                <w:color w:val="000000" w:themeColor="text1"/>
                <w:sz w:val="24"/>
                <w:szCs w:val="24"/>
                <w:lang w:val="ru-KZ" w:eastAsia="ru-RU"/>
              </w:rPr>
              <w:t xml:space="preserve"> А.Е. </w:t>
            </w:r>
            <w:proofErr w:type="spellStart"/>
            <w:r w:rsidRPr="00480A6B">
              <w:rPr>
                <w:rFonts w:ascii="Times New Roman" w:eastAsia="Times New Roman" w:hAnsi="Times New Roman" w:cs="Times New Roman"/>
                <w:color w:val="000000" w:themeColor="text1"/>
                <w:sz w:val="24"/>
                <w:szCs w:val="24"/>
                <w:lang w:val="ru-KZ" w:eastAsia="ru-RU"/>
              </w:rPr>
              <w:t>Мұхамбетова</w:t>
            </w:r>
            <w:proofErr w:type="spellEnd"/>
            <w:r w:rsidRPr="00480A6B">
              <w:rPr>
                <w:rFonts w:ascii="Times New Roman" w:eastAsia="Times New Roman" w:hAnsi="Times New Roman" w:cs="Times New Roman"/>
                <w:color w:val="000000" w:themeColor="text1"/>
                <w:sz w:val="24"/>
                <w:szCs w:val="24"/>
                <w:lang w:val="ru-KZ" w:eastAsia="ru-RU"/>
              </w:rPr>
              <w:t xml:space="preserve"> З.С. </w:t>
            </w:r>
          </w:p>
        </w:tc>
      </w:tr>
      <w:tr w:rsidR="00F47471" w:rsidRPr="0006452D" w14:paraId="00FBB7ED" w14:textId="77777777" w:rsidTr="0032278E">
        <w:tblPrEx>
          <w:tblLook w:val="01E0" w:firstRow="1" w:lastRow="1" w:firstColumn="1" w:lastColumn="1" w:noHBand="0" w:noVBand="0"/>
        </w:tblPrEx>
        <w:trPr>
          <w:trHeight w:val="135"/>
        </w:trPr>
        <w:tc>
          <w:tcPr>
            <w:tcW w:w="567" w:type="dxa"/>
            <w:gridSpan w:val="2"/>
            <w:tcBorders>
              <w:top w:val="single" w:sz="4" w:space="0" w:color="auto"/>
              <w:left w:val="single" w:sz="4" w:space="0" w:color="auto"/>
              <w:bottom w:val="single" w:sz="4" w:space="0" w:color="auto"/>
              <w:right w:val="single" w:sz="4" w:space="0" w:color="auto"/>
            </w:tcBorders>
          </w:tcPr>
          <w:p w14:paraId="117ADD74" w14:textId="77777777" w:rsidR="00F47471" w:rsidRPr="00480A6B" w:rsidRDefault="00F47471"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3"/>
            <w:tcBorders>
              <w:top w:val="single" w:sz="4" w:space="0" w:color="auto"/>
              <w:left w:val="single" w:sz="4" w:space="0" w:color="auto"/>
              <w:bottom w:val="single" w:sz="4" w:space="0" w:color="auto"/>
              <w:right w:val="single" w:sz="4" w:space="0" w:color="auto"/>
            </w:tcBorders>
          </w:tcPr>
          <w:p w14:paraId="318E661C" w14:textId="657AE34D" w:rsidR="0032278E" w:rsidRPr="00480A6B" w:rsidRDefault="00684F3F" w:rsidP="00AB1328">
            <w:pPr>
              <w:spacing w:after="0" w:line="240" w:lineRule="auto"/>
              <w:rPr>
                <w:rFonts w:ascii="Times New Roman" w:eastAsia="Times New Roman" w:hAnsi="Times New Roman" w:cs="Times New Roman"/>
                <w:bCs/>
                <w:color w:val="000000" w:themeColor="text1"/>
                <w:sz w:val="24"/>
                <w:szCs w:val="24"/>
                <w:lang w:val="kk-KZ" w:eastAsia="ru-RU"/>
              </w:rPr>
            </w:pPr>
            <w:r w:rsidRPr="00480A6B">
              <w:rPr>
                <w:rFonts w:ascii="Times New Roman" w:eastAsia="Times New Roman" w:hAnsi="Times New Roman" w:cs="Times New Roman"/>
                <w:bCs/>
                <w:color w:val="000000" w:themeColor="text1"/>
                <w:sz w:val="24"/>
                <w:szCs w:val="24"/>
                <w:lang w:eastAsia="ru-RU"/>
              </w:rPr>
              <w:t>Анализ продвижения национального бренда Казахстана в глобальном пространстве</w:t>
            </w:r>
          </w:p>
        </w:tc>
        <w:tc>
          <w:tcPr>
            <w:tcW w:w="1259" w:type="dxa"/>
            <w:gridSpan w:val="2"/>
            <w:tcBorders>
              <w:top w:val="single" w:sz="4" w:space="0" w:color="auto"/>
              <w:left w:val="single" w:sz="4" w:space="0" w:color="auto"/>
              <w:bottom w:val="single" w:sz="4" w:space="0" w:color="auto"/>
              <w:right w:val="single" w:sz="4" w:space="0" w:color="auto"/>
            </w:tcBorders>
          </w:tcPr>
          <w:p w14:paraId="3EF01823" w14:textId="47303E83" w:rsidR="00F47471" w:rsidRPr="00480A6B" w:rsidRDefault="00684F3F" w:rsidP="00AB1328">
            <w:pPr>
              <w:rPr>
                <w:rFonts w:ascii="Times New Roman" w:hAnsi="Times New Roman" w:cs="Times New Roman"/>
                <w:color w:val="000000" w:themeColor="text1"/>
                <w:sz w:val="24"/>
                <w:szCs w:val="24"/>
                <w:lang w:val="kk-KZ"/>
              </w:rPr>
            </w:pPr>
            <w:r w:rsidRPr="00480A6B">
              <w:rPr>
                <w:rFonts w:ascii="Times New Roman" w:hAnsi="Times New Roman" w:cs="Times New Roman"/>
                <w:color w:val="000000" w:themeColor="text1"/>
                <w:sz w:val="24"/>
                <w:szCs w:val="24"/>
              </w:rPr>
              <w:t>статья</w:t>
            </w:r>
          </w:p>
        </w:tc>
        <w:tc>
          <w:tcPr>
            <w:tcW w:w="4221" w:type="dxa"/>
            <w:tcBorders>
              <w:top w:val="single" w:sz="4" w:space="0" w:color="auto"/>
              <w:left w:val="single" w:sz="4" w:space="0" w:color="auto"/>
              <w:bottom w:val="single" w:sz="4" w:space="0" w:color="auto"/>
              <w:right w:val="single" w:sz="4" w:space="0" w:color="auto"/>
            </w:tcBorders>
          </w:tcPr>
          <w:p w14:paraId="4E0FE93A" w14:textId="74DCD024" w:rsidR="00DC7C00" w:rsidRPr="00480A6B" w:rsidRDefault="00684F3F" w:rsidP="00AB1328">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480A6B">
              <w:rPr>
                <w:rFonts w:ascii="Times New Roman" w:eastAsia="SimSun" w:hAnsi="Times New Roman" w:cs="Times New Roman"/>
                <w:color w:val="000000" w:themeColor="text1"/>
                <w:sz w:val="24"/>
                <w:szCs w:val="24"/>
                <w:lang w:eastAsia="zh-CN"/>
              </w:rPr>
              <w:t xml:space="preserve">Научный журнал «Вестник университета «Туран» № 2(102). – 2024. – С.94-109.  </w:t>
            </w:r>
          </w:p>
          <w:p w14:paraId="1B0B40EB" w14:textId="4DDAB44C" w:rsidR="00684F3F" w:rsidRPr="00480A6B" w:rsidRDefault="004629F2" w:rsidP="00AB1328">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hyperlink r:id="rId20" w:tgtFrame="_blank" w:history="1">
              <w:r w:rsidR="00684F3F" w:rsidRPr="00480A6B">
                <w:rPr>
                  <w:rStyle w:val="af"/>
                  <w:rFonts w:ascii="Times New Roman" w:eastAsia="SimSun" w:hAnsi="Times New Roman" w:cs="Times New Roman"/>
                  <w:sz w:val="24"/>
                  <w:szCs w:val="24"/>
                  <w:lang w:eastAsia="zh-CN"/>
                </w:rPr>
                <w:t>https://doi.org/10.46914/1562-2959-2024-1-2-94-109</w:t>
              </w:r>
            </w:hyperlink>
          </w:p>
          <w:p w14:paraId="617DC2FA" w14:textId="77777777" w:rsidR="00684F3F" w:rsidRPr="00480A6B" w:rsidRDefault="00684F3F" w:rsidP="00AB1328">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p w14:paraId="1BDAD9FF" w14:textId="19C624C8" w:rsidR="00684F3F" w:rsidRPr="00480A6B" w:rsidRDefault="00684F3F" w:rsidP="00AB1328">
            <w:pPr>
              <w:autoSpaceDE w:val="0"/>
              <w:autoSpaceDN w:val="0"/>
              <w:adjustRightInd w:val="0"/>
              <w:spacing w:after="0" w:line="240" w:lineRule="auto"/>
              <w:rPr>
                <w:rFonts w:ascii="Times New Roman" w:eastAsia="SimSun" w:hAnsi="Times New Roman" w:cs="Times New Roman"/>
                <w:color w:val="000000" w:themeColor="text1"/>
                <w:sz w:val="24"/>
                <w:szCs w:val="24"/>
                <w:lang w:val="kk-KZ" w:eastAsia="zh-CN"/>
              </w:rPr>
            </w:pPr>
          </w:p>
        </w:tc>
        <w:tc>
          <w:tcPr>
            <w:tcW w:w="851" w:type="dxa"/>
            <w:tcBorders>
              <w:top w:val="single" w:sz="4" w:space="0" w:color="auto"/>
              <w:left w:val="single" w:sz="4" w:space="0" w:color="auto"/>
              <w:bottom w:val="single" w:sz="4" w:space="0" w:color="auto"/>
              <w:right w:val="single" w:sz="4" w:space="0" w:color="auto"/>
            </w:tcBorders>
          </w:tcPr>
          <w:p w14:paraId="35E9D8F7" w14:textId="09A43AA0" w:rsidR="00F47471" w:rsidRPr="00480A6B" w:rsidRDefault="009D07AE"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354096" w14:textId="51A3411F" w:rsidR="00F47471" w:rsidRPr="00480A6B" w:rsidRDefault="00623E11" w:rsidP="00AB1328">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480A6B">
              <w:rPr>
                <w:rFonts w:ascii="Times New Roman" w:eastAsia="Times New Roman" w:hAnsi="Times New Roman" w:cs="Times New Roman"/>
                <w:color w:val="000000" w:themeColor="text1"/>
                <w:sz w:val="24"/>
                <w:szCs w:val="24"/>
                <w:lang w:eastAsia="ru-RU"/>
              </w:rPr>
              <w:t>Мамбетказиев</w:t>
            </w:r>
            <w:proofErr w:type="spellEnd"/>
            <w:r w:rsidRPr="00480A6B">
              <w:rPr>
                <w:rFonts w:ascii="Times New Roman" w:eastAsia="Times New Roman" w:hAnsi="Times New Roman" w:cs="Times New Roman"/>
                <w:color w:val="000000" w:themeColor="text1"/>
                <w:sz w:val="24"/>
                <w:szCs w:val="24"/>
                <w:lang w:eastAsia="ru-RU"/>
              </w:rPr>
              <w:t xml:space="preserve"> А.Е., </w:t>
            </w:r>
            <w:proofErr w:type="spellStart"/>
            <w:r w:rsidRPr="00480A6B">
              <w:rPr>
                <w:rFonts w:ascii="Times New Roman" w:eastAsia="Times New Roman" w:hAnsi="Times New Roman" w:cs="Times New Roman"/>
                <w:color w:val="000000" w:themeColor="text1"/>
                <w:sz w:val="24"/>
                <w:szCs w:val="24"/>
                <w:lang w:eastAsia="ru-RU"/>
              </w:rPr>
              <w:t>Конопьянова</w:t>
            </w:r>
            <w:proofErr w:type="spellEnd"/>
            <w:r w:rsidRPr="00480A6B">
              <w:rPr>
                <w:rFonts w:ascii="Times New Roman" w:eastAsia="Times New Roman" w:hAnsi="Times New Roman" w:cs="Times New Roman"/>
                <w:color w:val="000000" w:themeColor="text1"/>
                <w:sz w:val="24"/>
                <w:szCs w:val="24"/>
                <w:lang w:eastAsia="ru-RU"/>
              </w:rPr>
              <w:t xml:space="preserve"> Г.А., </w:t>
            </w:r>
            <w:proofErr w:type="spellStart"/>
            <w:r w:rsidRPr="00480A6B">
              <w:rPr>
                <w:rFonts w:ascii="Times New Roman" w:eastAsia="Times New Roman" w:hAnsi="Times New Roman" w:cs="Times New Roman"/>
                <w:color w:val="000000" w:themeColor="text1"/>
                <w:sz w:val="24"/>
                <w:szCs w:val="24"/>
                <w:lang w:eastAsia="ru-RU"/>
              </w:rPr>
              <w:t>Байкенов</w:t>
            </w:r>
            <w:proofErr w:type="spellEnd"/>
            <w:r w:rsidRPr="00480A6B">
              <w:rPr>
                <w:rFonts w:ascii="Times New Roman" w:eastAsia="Times New Roman" w:hAnsi="Times New Roman" w:cs="Times New Roman"/>
                <w:color w:val="000000" w:themeColor="text1"/>
                <w:sz w:val="24"/>
                <w:szCs w:val="24"/>
                <w:lang w:eastAsia="ru-RU"/>
              </w:rPr>
              <w:t xml:space="preserve"> Ж.Е.</w:t>
            </w:r>
          </w:p>
        </w:tc>
      </w:tr>
    </w:tbl>
    <w:p w14:paraId="59CC8308" w14:textId="07004240" w:rsidR="00B644D2" w:rsidRDefault="002B3244" w:rsidP="009B0041">
      <w:pPr>
        <w:pStyle w:val="a3"/>
        <w:rPr>
          <w:color w:val="000000" w:themeColor="text1"/>
        </w:rPr>
      </w:pPr>
      <w:r w:rsidRPr="0006452D">
        <w:rPr>
          <w:color w:val="000000" w:themeColor="text1"/>
        </w:rPr>
        <w:t xml:space="preserve"> </w:t>
      </w:r>
      <w:r w:rsidR="007F2C9A" w:rsidRPr="0006452D">
        <w:rPr>
          <w:color w:val="000000" w:themeColor="text1"/>
        </w:rPr>
        <w:t xml:space="preserve">  </w:t>
      </w:r>
      <w:r w:rsidR="005F174A" w:rsidRPr="0006452D">
        <w:rPr>
          <w:color w:val="000000" w:themeColor="text1"/>
        </w:rPr>
        <w:t xml:space="preserve"> </w:t>
      </w:r>
    </w:p>
    <w:p w14:paraId="2FFA4387" w14:textId="77777777" w:rsidR="00541872" w:rsidRPr="00485782" w:rsidRDefault="00541872" w:rsidP="009B0041">
      <w:pPr>
        <w:pStyle w:val="a3"/>
        <w:rPr>
          <w:b/>
          <w:color w:val="000000" w:themeColor="text1"/>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92"/>
        <w:gridCol w:w="1086"/>
        <w:gridCol w:w="1134"/>
        <w:gridCol w:w="4253"/>
        <w:gridCol w:w="850"/>
        <w:gridCol w:w="1276"/>
      </w:tblGrid>
      <w:tr w:rsidR="005E7E30" w:rsidRPr="00485782" w14:paraId="7C4A7C3B" w14:textId="77777777" w:rsidTr="000306AA">
        <w:trPr>
          <w:trHeight w:val="315"/>
        </w:trPr>
        <w:tc>
          <w:tcPr>
            <w:tcW w:w="11057" w:type="dxa"/>
            <w:gridSpan w:val="7"/>
            <w:tcBorders>
              <w:top w:val="single" w:sz="4" w:space="0" w:color="auto"/>
              <w:left w:val="single" w:sz="4" w:space="0" w:color="auto"/>
              <w:bottom w:val="single" w:sz="4" w:space="0" w:color="auto"/>
              <w:right w:val="single" w:sz="4" w:space="0" w:color="auto"/>
            </w:tcBorders>
          </w:tcPr>
          <w:p w14:paraId="4A3F5FC9" w14:textId="77777777" w:rsidR="005E7E30" w:rsidRPr="00485782" w:rsidRDefault="005E7E30" w:rsidP="005E7E30">
            <w:pPr>
              <w:spacing w:after="0" w:line="240" w:lineRule="auto"/>
              <w:jc w:val="center"/>
              <w:rPr>
                <w:rFonts w:ascii="Times New Roman" w:eastAsia="Times New Roman" w:hAnsi="Times New Roman" w:cs="Times New Roman"/>
                <w:color w:val="000000" w:themeColor="text1"/>
                <w:sz w:val="24"/>
                <w:szCs w:val="24"/>
                <w:lang w:eastAsia="ru-RU"/>
              </w:rPr>
            </w:pPr>
            <w:r w:rsidRPr="00485782">
              <w:rPr>
                <w:rFonts w:ascii="Times New Roman" w:hAnsi="Times New Roman" w:cs="Times New Roman"/>
                <w:b/>
                <w:color w:val="000000" w:themeColor="text1"/>
                <w:sz w:val="24"/>
                <w:szCs w:val="24"/>
              </w:rPr>
              <w:t>Список научных трудов в сборниках международных зарубежных конференций</w:t>
            </w:r>
          </w:p>
        </w:tc>
      </w:tr>
      <w:tr w:rsidR="00FC15C4" w:rsidRPr="00865DFA" w14:paraId="1D11D735" w14:textId="77777777" w:rsidTr="000306AA">
        <w:trPr>
          <w:trHeight w:val="247"/>
        </w:trPr>
        <w:tc>
          <w:tcPr>
            <w:tcW w:w="566" w:type="dxa"/>
            <w:tcBorders>
              <w:top w:val="single" w:sz="4" w:space="0" w:color="auto"/>
              <w:left w:val="single" w:sz="4" w:space="0" w:color="auto"/>
              <w:bottom w:val="single" w:sz="4" w:space="0" w:color="auto"/>
              <w:right w:val="single" w:sz="4" w:space="0" w:color="auto"/>
            </w:tcBorders>
          </w:tcPr>
          <w:p w14:paraId="508CD7F2" w14:textId="77777777" w:rsidR="00FC15C4" w:rsidRPr="00F43696" w:rsidRDefault="00FC15C4"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2F0A7EA9" w14:textId="77777777" w:rsidR="00284057" w:rsidRPr="00284057" w:rsidRDefault="00284057" w:rsidP="00284057">
            <w:pPr>
              <w:autoSpaceDE w:val="0"/>
              <w:autoSpaceDN w:val="0"/>
              <w:adjustRightInd w:val="0"/>
              <w:spacing w:after="0" w:line="240" w:lineRule="auto"/>
              <w:rPr>
                <w:rFonts w:ascii="Times New Roman" w:hAnsi="Times New Roman" w:cs="Times New Roman"/>
                <w:sz w:val="24"/>
                <w:szCs w:val="24"/>
              </w:rPr>
            </w:pPr>
            <w:r w:rsidRPr="00284057">
              <w:rPr>
                <w:rFonts w:ascii="Times New Roman" w:hAnsi="Times New Roman" w:cs="Times New Roman"/>
                <w:sz w:val="24"/>
                <w:szCs w:val="24"/>
              </w:rPr>
              <w:t>Организация дистанционного обучения с использованием учебного</w:t>
            </w:r>
          </w:p>
          <w:p w14:paraId="40A9E23A" w14:textId="77777777" w:rsidR="00284057" w:rsidRPr="00284057" w:rsidRDefault="00284057" w:rsidP="00284057">
            <w:pPr>
              <w:autoSpaceDE w:val="0"/>
              <w:autoSpaceDN w:val="0"/>
              <w:adjustRightInd w:val="0"/>
              <w:spacing w:after="0" w:line="240" w:lineRule="auto"/>
              <w:rPr>
                <w:rFonts w:ascii="Times New Roman" w:hAnsi="Times New Roman" w:cs="Times New Roman"/>
                <w:sz w:val="24"/>
                <w:szCs w:val="24"/>
              </w:rPr>
            </w:pPr>
            <w:r w:rsidRPr="00284057">
              <w:rPr>
                <w:rFonts w:ascii="Times New Roman" w:hAnsi="Times New Roman" w:cs="Times New Roman"/>
                <w:sz w:val="24"/>
                <w:szCs w:val="24"/>
              </w:rPr>
              <w:t>контента – необходимое условие современной цифровизации</w:t>
            </w:r>
          </w:p>
          <w:p w14:paraId="6B39F7C7" w14:textId="505893D3" w:rsidR="00FC15C4" w:rsidRPr="00485782" w:rsidRDefault="00284057" w:rsidP="00284057">
            <w:pPr>
              <w:autoSpaceDE w:val="0"/>
              <w:autoSpaceDN w:val="0"/>
              <w:adjustRightInd w:val="0"/>
              <w:spacing w:after="0" w:line="240" w:lineRule="auto"/>
              <w:rPr>
                <w:rFonts w:ascii="Times New Roman" w:hAnsi="Times New Roman" w:cs="Times New Roman"/>
                <w:sz w:val="24"/>
                <w:szCs w:val="24"/>
              </w:rPr>
            </w:pPr>
            <w:r w:rsidRPr="00284057">
              <w:rPr>
                <w:rFonts w:ascii="Times New Roman" w:hAnsi="Times New Roman" w:cs="Times New Roman"/>
                <w:sz w:val="24"/>
                <w:szCs w:val="24"/>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29E3900B" w14:textId="64482AC1" w:rsidR="00FC15C4" w:rsidRPr="00485782" w:rsidRDefault="00284057" w:rsidP="00FC15C4">
            <w:pPr>
              <w:jc w:val="center"/>
              <w:rPr>
                <w:rFonts w:ascii="Times New Roman" w:hAnsi="Times New Roman" w:cs="Times New Roman"/>
                <w:sz w:val="24"/>
                <w:szCs w:val="24"/>
              </w:rPr>
            </w:pPr>
            <w:r w:rsidRPr="00284057">
              <w:rPr>
                <w:rFonts w:ascii="Times New Roman" w:hAnsi="Times New Roman" w:cs="Times New Roman"/>
                <w:sz w:val="24"/>
                <w:szCs w:val="24"/>
              </w:rPr>
              <w:t>статья</w:t>
            </w:r>
          </w:p>
        </w:tc>
        <w:tc>
          <w:tcPr>
            <w:tcW w:w="4253" w:type="dxa"/>
            <w:tcBorders>
              <w:top w:val="single" w:sz="4" w:space="0" w:color="auto"/>
              <w:left w:val="single" w:sz="4" w:space="0" w:color="auto"/>
              <w:bottom w:val="single" w:sz="4" w:space="0" w:color="auto"/>
              <w:right w:val="single" w:sz="4" w:space="0" w:color="auto"/>
            </w:tcBorders>
          </w:tcPr>
          <w:p w14:paraId="12A61365" w14:textId="77777777" w:rsidR="00284057" w:rsidRPr="00284057" w:rsidRDefault="00284057" w:rsidP="00284057">
            <w:pPr>
              <w:autoSpaceDE w:val="0"/>
              <w:autoSpaceDN w:val="0"/>
              <w:adjustRightInd w:val="0"/>
              <w:spacing w:after="0" w:line="240" w:lineRule="auto"/>
              <w:rPr>
                <w:rFonts w:ascii="Times New Roman" w:hAnsi="Times New Roman" w:cs="Times New Roman"/>
                <w:sz w:val="24"/>
                <w:szCs w:val="24"/>
              </w:rPr>
            </w:pPr>
            <w:r w:rsidRPr="00284057">
              <w:rPr>
                <w:rFonts w:ascii="Times New Roman" w:hAnsi="Times New Roman" w:cs="Times New Roman"/>
                <w:sz w:val="24"/>
                <w:szCs w:val="24"/>
              </w:rPr>
              <w:t>Национальные модели экономики, культуры и образования</w:t>
            </w:r>
          </w:p>
          <w:p w14:paraId="0842D4D9" w14:textId="77777777" w:rsidR="00284057" w:rsidRPr="00284057" w:rsidRDefault="00284057" w:rsidP="00284057">
            <w:pPr>
              <w:autoSpaceDE w:val="0"/>
              <w:autoSpaceDN w:val="0"/>
              <w:adjustRightInd w:val="0"/>
              <w:spacing w:after="0" w:line="240" w:lineRule="auto"/>
              <w:rPr>
                <w:rFonts w:ascii="Times New Roman" w:hAnsi="Times New Roman" w:cs="Times New Roman"/>
                <w:sz w:val="24"/>
                <w:szCs w:val="24"/>
              </w:rPr>
            </w:pPr>
            <w:r w:rsidRPr="00284057">
              <w:rPr>
                <w:rFonts w:ascii="Times New Roman" w:hAnsi="Times New Roman" w:cs="Times New Roman"/>
                <w:sz w:val="24"/>
                <w:szCs w:val="24"/>
              </w:rPr>
              <w:t>в новой реальности: Материалы международной научно-практической</w:t>
            </w:r>
          </w:p>
          <w:p w14:paraId="06EC436E" w14:textId="77777777" w:rsidR="00284057" w:rsidRPr="00284057" w:rsidRDefault="00284057" w:rsidP="00284057">
            <w:pPr>
              <w:autoSpaceDE w:val="0"/>
              <w:autoSpaceDN w:val="0"/>
              <w:adjustRightInd w:val="0"/>
              <w:spacing w:after="0" w:line="240" w:lineRule="auto"/>
              <w:rPr>
                <w:rFonts w:ascii="Times New Roman" w:hAnsi="Times New Roman" w:cs="Times New Roman"/>
                <w:sz w:val="24"/>
                <w:szCs w:val="24"/>
              </w:rPr>
            </w:pPr>
            <w:r w:rsidRPr="00284057">
              <w:rPr>
                <w:rFonts w:ascii="Times New Roman" w:hAnsi="Times New Roman" w:cs="Times New Roman"/>
                <w:sz w:val="24"/>
                <w:szCs w:val="24"/>
              </w:rPr>
              <w:t>конференции с гибридным (очно-заочным) форматом участия 14 ноября</w:t>
            </w:r>
          </w:p>
          <w:p w14:paraId="1A19CE7D" w14:textId="584224BD" w:rsidR="00284057" w:rsidRPr="00F006E9" w:rsidRDefault="00284057" w:rsidP="00284057">
            <w:pPr>
              <w:autoSpaceDE w:val="0"/>
              <w:autoSpaceDN w:val="0"/>
              <w:adjustRightInd w:val="0"/>
              <w:spacing w:after="0" w:line="240" w:lineRule="auto"/>
              <w:rPr>
                <w:rFonts w:ascii="Times New Roman" w:hAnsi="Times New Roman" w:cs="Times New Roman"/>
                <w:sz w:val="24"/>
                <w:szCs w:val="24"/>
              </w:rPr>
            </w:pPr>
            <w:r w:rsidRPr="00284057">
              <w:rPr>
                <w:rFonts w:ascii="Times New Roman" w:hAnsi="Times New Roman" w:cs="Times New Roman"/>
                <w:sz w:val="24"/>
                <w:szCs w:val="24"/>
              </w:rPr>
              <w:t>2022. – Астрахань: Издатель Забродина Н.В., 2022. – 316 с.</w:t>
            </w:r>
            <w:r>
              <w:rPr>
                <w:rFonts w:ascii="Times New Roman" w:hAnsi="Times New Roman" w:cs="Times New Roman"/>
                <w:sz w:val="24"/>
                <w:szCs w:val="24"/>
              </w:rPr>
              <w:t xml:space="preserve"> – С. 108-115.</w:t>
            </w:r>
          </w:p>
        </w:tc>
        <w:tc>
          <w:tcPr>
            <w:tcW w:w="850" w:type="dxa"/>
            <w:tcBorders>
              <w:top w:val="single" w:sz="4" w:space="0" w:color="auto"/>
              <w:left w:val="single" w:sz="4" w:space="0" w:color="auto"/>
              <w:bottom w:val="single" w:sz="4" w:space="0" w:color="auto"/>
              <w:right w:val="single" w:sz="4" w:space="0" w:color="auto"/>
            </w:tcBorders>
          </w:tcPr>
          <w:p w14:paraId="6B1358BD" w14:textId="33954DC7" w:rsidR="00FC15C4" w:rsidRPr="00485782" w:rsidRDefault="009D07AE" w:rsidP="00AE1155">
            <w:pPr>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4047DD" w14:textId="7B03BE95" w:rsidR="00FC15C4" w:rsidRPr="00284057" w:rsidRDefault="00284057" w:rsidP="00284057">
            <w:pPr>
              <w:autoSpaceDE w:val="0"/>
              <w:autoSpaceDN w:val="0"/>
              <w:adjustRightInd w:val="0"/>
              <w:spacing w:after="0" w:line="240" w:lineRule="auto"/>
              <w:rPr>
                <w:rFonts w:ascii="Times New Roman" w:hAnsi="Times New Roman" w:cs="Times New Roman"/>
                <w:sz w:val="24"/>
                <w:szCs w:val="24"/>
                <w:lang w:val="kk-KZ"/>
              </w:rPr>
            </w:pPr>
            <w:r w:rsidRPr="00284057">
              <w:rPr>
                <w:rFonts w:ascii="Times New Roman" w:hAnsi="Times New Roman" w:cs="Times New Roman"/>
                <w:sz w:val="24"/>
                <w:szCs w:val="24"/>
                <w:lang w:val="kk-KZ"/>
              </w:rPr>
              <w:t>Джусубалиева Д.М., Мергенбаева А.Т., Мамбетказиев А.Е.</w:t>
            </w:r>
          </w:p>
        </w:tc>
      </w:tr>
      <w:tr w:rsidR="00614756" w:rsidRPr="00284057" w14:paraId="5CD92290" w14:textId="77777777" w:rsidTr="000306AA">
        <w:trPr>
          <w:trHeight w:val="247"/>
        </w:trPr>
        <w:tc>
          <w:tcPr>
            <w:tcW w:w="566" w:type="dxa"/>
            <w:tcBorders>
              <w:top w:val="single" w:sz="4" w:space="0" w:color="auto"/>
              <w:left w:val="single" w:sz="4" w:space="0" w:color="auto"/>
              <w:bottom w:val="single" w:sz="4" w:space="0" w:color="auto"/>
              <w:right w:val="single" w:sz="4" w:space="0" w:color="auto"/>
            </w:tcBorders>
          </w:tcPr>
          <w:p w14:paraId="26CE790B" w14:textId="77777777" w:rsidR="00614756" w:rsidRPr="00F43696" w:rsidRDefault="00614756"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4F3677C" w14:textId="598DB57C" w:rsidR="00284057" w:rsidRPr="00284057" w:rsidRDefault="00284057" w:rsidP="00284057">
            <w:pPr>
              <w:autoSpaceDE w:val="0"/>
              <w:autoSpaceDN w:val="0"/>
              <w:adjustRightInd w:val="0"/>
              <w:spacing w:after="0" w:line="240" w:lineRule="auto"/>
              <w:rPr>
                <w:rFonts w:ascii="Times New Roman" w:hAnsi="Times New Roman" w:cs="Times New Roman"/>
                <w:sz w:val="24"/>
                <w:szCs w:val="24"/>
                <w:lang w:val="kk-KZ"/>
              </w:rPr>
            </w:pPr>
            <w:r w:rsidRPr="00284057">
              <w:rPr>
                <w:rFonts w:ascii="Times New Roman" w:hAnsi="Times New Roman" w:cs="Times New Roman"/>
                <w:sz w:val="24"/>
                <w:szCs w:val="24"/>
                <w:lang w:val="kk-KZ"/>
              </w:rPr>
              <w:t>Организация дистанционного</w:t>
            </w:r>
          </w:p>
          <w:p w14:paraId="5A06513E" w14:textId="08D5C044" w:rsidR="00614756" w:rsidRPr="00284057" w:rsidRDefault="00284057" w:rsidP="00284057">
            <w:pPr>
              <w:autoSpaceDE w:val="0"/>
              <w:autoSpaceDN w:val="0"/>
              <w:adjustRightInd w:val="0"/>
              <w:spacing w:after="0" w:line="240" w:lineRule="auto"/>
              <w:rPr>
                <w:rFonts w:ascii="Times New Roman" w:hAnsi="Times New Roman" w:cs="Times New Roman"/>
                <w:sz w:val="24"/>
                <w:szCs w:val="24"/>
                <w:lang w:val="kk-KZ"/>
              </w:rPr>
            </w:pPr>
            <w:r w:rsidRPr="00284057">
              <w:rPr>
                <w:rFonts w:ascii="Times New Roman" w:hAnsi="Times New Roman" w:cs="Times New Roman"/>
                <w:sz w:val="24"/>
                <w:szCs w:val="24"/>
                <w:lang w:val="kk-KZ"/>
              </w:rPr>
              <w:t>обучения с использованием МООК</w:t>
            </w:r>
          </w:p>
        </w:tc>
        <w:tc>
          <w:tcPr>
            <w:tcW w:w="1134" w:type="dxa"/>
            <w:tcBorders>
              <w:top w:val="single" w:sz="4" w:space="0" w:color="auto"/>
              <w:left w:val="single" w:sz="4" w:space="0" w:color="auto"/>
              <w:bottom w:val="single" w:sz="4" w:space="0" w:color="auto"/>
              <w:right w:val="single" w:sz="4" w:space="0" w:color="auto"/>
            </w:tcBorders>
          </w:tcPr>
          <w:p w14:paraId="3F67A4D8" w14:textId="70C5EEC6" w:rsidR="00614756" w:rsidRPr="00284057" w:rsidRDefault="00284057" w:rsidP="00FC15C4">
            <w:pPr>
              <w:jc w:val="center"/>
              <w:rPr>
                <w:rFonts w:ascii="Times New Roman" w:hAnsi="Times New Roman" w:cs="Times New Roman"/>
                <w:sz w:val="24"/>
                <w:szCs w:val="24"/>
                <w:lang w:val="kk-KZ"/>
              </w:rPr>
            </w:pPr>
            <w:r w:rsidRPr="00284057">
              <w:rPr>
                <w:rFonts w:ascii="Times New Roman" w:hAnsi="Times New Roman" w:cs="Times New Roman"/>
                <w:sz w:val="24"/>
                <w:szCs w:val="24"/>
              </w:rPr>
              <w:t>статья</w:t>
            </w:r>
          </w:p>
        </w:tc>
        <w:tc>
          <w:tcPr>
            <w:tcW w:w="4253" w:type="dxa"/>
            <w:tcBorders>
              <w:top w:val="single" w:sz="4" w:space="0" w:color="auto"/>
              <w:left w:val="single" w:sz="4" w:space="0" w:color="auto"/>
              <w:bottom w:val="single" w:sz="4" w:space="0" w:color="auto"/>
              <w:right w:val="single" w:sz="4" w:space="0" w:color="auto"/>
            </w:tcBorders>
          </w:tcPr>
          <w:p w14:paraId="0B10D527" w14:textId="77777777" w:rsidR="00284057" w:rsidRPr="00284057" w:rsidRDefault="00284057" w:rsidP="00284057">
            <w:pPr>
              <w:autoSpaceDE w:val="0"/>
              <w:autoSpaceDN w:val="0"/>
              <w:adjustRightInd w:val="0"/>
              <w:spacing w:after="0" w:line="240" w:lineRule="auto"/>
              <w:rPr>
                <w:rFonts w:ascii="Times New Roman" w:hAnsi="Times New Roman" w:cs="Times New Roman"/>
                <w:sz w:val="24"/>
                <w:szCs w:val="24"/>
                <w:lang w:val="kk-KZ"/>
              </w:rPr>
            </w:pPr>
            <w:r w:rsidRPr="00284057">
              <w:rPr>
                <w:rFonts w:ascii="Times New Roman" w:hAnsi="Times New Roman" w:cs="Times New Roman"/>
                <w:sz w:val="24"/>
                <w:szCs w:val="24"/>
                <w:lang w:val="kk-KZ"/>
              </w:rPr>
              <w:t>Экономика, образование, бизнес: вызовы современности и тенденции</w:t>
            </w:r>
          </w:p>
          <w:p w14:paraId="1FCDEE5F" w14:textId="77777777" w:rsidR="00284057" w:rsidRPr="00284057" w:rsidRDefault="00284057" w:rsidP="00284057">
            <w:pPr>
              <w:autoSpaceDE w:val="0"/>
              <w:autoSpaceDN w:val="0"/>
              <w:adjustRightInd w:val="0"/>
              <w:spacing w:after="0" w:line="240" w:lineRule="auto"/>
              <w:rPr>
                <w:rFonts w:ascii="Times New Roman" w:hAnsi="Times New Roman" w:cs="Times New Roman"/>
                <w:sz w:val="24"/>
                <w:szCs w:val="24"/>
                <w:lang w:val="kk-KZ"/>
              </w:rPr>
            </w:pPr>
            <w:r w:rsidRPr="00284057">
              <w:rPr>
                <w:rFonts w:ascii="Times New Roman" w:hAnsi="Times New Roman" w:cs="Times New Roman"/>
                <w:sz w:val="24"/>
                <w:szCs w:val="24"/>
                <w:lang w:val="kk-KZ"/>
              </w:rPr>
              <w:t>развития»: Материалы Международной научно-практической конференции,</w:t>
            </w:r>
          </w:p>
          <w:p w14:paraId="062BCCD6" w14:textId="3459FB20" w:rsidR="00614756" w:rsidRPr="00284057" w:rsidRDefault="00284057" w:rsidP="00284057">
            <w:pPr>
              <w:autoSpaceDE w:val="0"/>
              <w:autoSpaceDN w:val="0"/>
              <w:adjustRightInd w:val="0"/>
              <w:spacing w:after="0" w:line="240" w:lineRule="auto"/>
              <w:rPr>
                <w:rFonts w:ascii="Times New Roman" w:hAnsi="Times New Roman" w:cs="Times New Roman"/>
                <w:sz w:val="24"/>
                <w:szCs w:val="24"/>
                <w:lang w:val="kk-KZ"/>
              </w:rPr>
            </w:pPr>
            <w:r w:rsidRPr="00284057">
              <w:rPr>
                <w:rFonts w:ascii="Times New Roman" w:hAnsi="Times New Roman" w:cs="Times New Roman"/>
                <w:sz w:val="24"/>
                <w:szCs w:val="24"/>
                <w:lang w:val="kk-KZ"/>
              </w:rPr>
              <w:t>октябрь-ноябрь 2020 года. – Астрахань: Издатель Забродина Н.В., 2020. – 260 с.</w:t>
            </w:r>
            <w:r>
              <w:rPr>
                <w:rFonts w:ascii="Times New Roman" w:hAnsi="Times New Roman" w:cs="Times New Roman"/>
                <w:sz w:val="24"/>
                <w:szCs w:val="24"/>
                <w:lang w:val="kk-KZ"/>
              </w:rPr>
              <w:t xml:space="preserve"> – С.133-139. </w:t>
            </w:r>
          </w:p>
        </w:tc>
        <w:tc>
          <w:tcPr>
            <w:tcW w:w="850" w:type="dxa"/>
            <w:tcBorders>
              <w:top w:val="single" w:sz="4" w:space="0" w:color="auto"/>
              <w:left w:val="single" w:sz="4" w:space="0" w:color="auto"/>
              <w:bottom w:val="single" w:sz="4" w:space="0" w:color="auto"/>
              <w:right w:val="single" w:sz="4" w:space="0" w:color="auto"/>
            </w:tcBorders>
          </w:tcPr>
          <w:p w14:paraId="595DE377" w14:textId="3CFC6F18" w:rsidR="00614756" w:rsidRDefault="009D07AE" w:rsidP="00AE1155">
            <w:pPr>
              <w:jc w:val="center"/>
              <w:rPr>
                <w:rFonts w:ascii="Times New Roman" w:eastAsia="Times New Roman" w:hAnsi="Times New Roman" w:cs="Times New Roman"/>
                <w:color w:val="000000" w:themeColor="text1"/>
                <w:sz w:val="24"/>
                <w:szCs w:val="24"/>
                <w:lang w:val="kk-KZ" w:eastAsia="ru-RU"/>
              </w:rPr>
            </w:pPr>
            <w:r w:rsidRPr="009D07AE">
              <w:rPr>
                <w:rFonts w:ascii="Times New Roman" w:eastAsia="Times New Roman" w:hAnsi="Times New Roman" w:cs="Times New Roman"/>
                <w:color w:val="000000" w:themeColor="text1"/>
                <w:sz w:val="24"/>
                <w:szCs w:val="24"/>
                <w:lang w:val="en-US" w:eastAsia="ru-RU"/>
              </w:rPr>
              <w:t>0.44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EC2F24" w14:textId="2C782E50" w:rsidR="00614756" w:rsidRPr="00485782" w:rsidRDefault="00284057" w:rsidP="00AE1155">
            <w:pPr>
              <w:spacing w:after="0" w:line="240" w:lineRule="auto"/>
              <w:rPr>
                <w:rFonts w:ascii="Times New Roman" w:eastAsia="Times New Roman" w:hAnsi="Times New Roman" w:cs="Times New Roman"/>
                <w:color w:val="000000" w:themeColor="text1"/>
                <w:sz w:val="24"/>
                <w:szCs w:val="24"/>
                <w:lang w:val="kk-KZ" w:eastAsia="ru-RU"/>
              </w:rPr>
            </w:pPr>
            <w:r w:rsidRPr="00284057">
              <w:rPr>
                <w:rFonts w:ascii="Times New Roman" w:hAnsi="Times New Roman" w:cs="Times New Roman"/>
                <w:sz w:val="24"/>
                <w:szCs w:val="24"/>
                <w:lang w:val="kk-KZ"/>
              </w:rPr>
              <w:t>Джусубалиева Д.М., Мамбетказиев А.Е.</w:t>
            </w:r>
          </w:p>
        </w:tc>
      </w:tr>
      <w:tr w:rsidR="00F816D3" w:rsidRPr="00284057" w14:paraId="4979D759" w14:textId="77777777" w:rsidTr="00F81AFF">
        <w:trPr>
          <w:trHeight w:val="247"/>
        </w:trPr>
        <w:tc>
          <w:tcPr>
            <w:tcW w:w="11057" w:type="dxa"/>
            <w:gridSpan w:val="7"/>
            <w:tcBorders>
              <w:top w:val="single" w:sz="4" w:space="0" w:color="auto"/>
              <w:left w:val="single" w:sz="4" w:space="0" w:color="auto"/>
              <w:bottom w:val="single" w:sz="4" w:space="0" w:color="auto"/>
              <w:right w:val="single" w:sz="4" w:space="0" w:color="auto"/>
            </w:tcBorders>
          </w:tcPr>
          <w:p w14:paraId="54152002" w14:textId="6E2E0319" w:rsidR="00F816D3" w:rsidRPr="00284057" w:rsidRDefault="00F816D3" w:rsidP="00F816D3">
            <w:pPr>
              <w:spacing w:after="0" w:line="240" w:lineRule="auto"/>
              <w:jc w:val="center"/>
              <w:rPr>
                <w:rFonts w:ascii="Times New Roman" w:hAnsi="Times New Roman" w:cs="Times New Roman"/>
                <w:sz w:val="24"/>
                <w:szCs w:val="24"/>
                <w:lang w:val="kk-KZ"/>
              </w:rPr>
            </w:pPr>
            <w:r w:rsidRPr="00F816D3">
              <w:rPr>
                <w:rFonts w:ascii="Times New Roman" w:hAnsi="Times New Roman" w:cs="Times New Roman"/>
                <w:b/>
                <w:sz w:val="24"/>
                <w:szCs w:val="24"/>
              </w:rPr>
              <w:t>Список научных трудов</w:t>
            </w:r>
            <w:r>
              <w:rPr>
                <w:rFonts w:ascii="Times New Roman" w:hAnsi="Times New Roman" w:cs="Times New Roman"/>
                <w:b/>
                <w:sz w:val="24"/>
                <w:szCs w:val="24"/>
              </w:rPr>
              <w:t xml:space="preserve"> в зарубежных журналах</w:t>
            </w:r>
          </w:p>
        </w:tc>
      </w:tr>
      <w:tr w:rsidR="000306AA" w:rsidRPr="000306AA" w14:paraId="31264516" w14:textId="77777777" w:rsidTr="000306AA">
        <w:trPr>
          <w:trHeight w:val="247"/>
        </w:trPr>
        <w:tc>
          <w:tcPr>
            <w:tcW w:w="566" w:type="dxa"/>
            <w:tcBorders>
              <w:top w:val="single" w:sz="4" w:space="0" w:color="auto"/>
              <w:left w:val="single" w:sz="4" w:space="0" w:color="auto"/>
              <w:bottom w:val="single" w:sz="4" w:space="0" w:color="auto"/>
              <w:right w:val="single" w:sz="4" w:space="0" w:color="auto"/>
            </w:tcBorders>
          </w:tcPr>
          <w:p w14:paraId="29BBC982" w14:textId="77777777" w:rsidR="000306AA" w:rsidRPr="00F43696" w:rsidRDefault="000306AA"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46372347" w14:textId="77777777" w:rsidR="003E4C19" w:rsidRPr="003E4C19" w:rsidRDefault="003E4C19" w:rsidP="003E4C19">
            <w:pPr>
              <w:autoSpaceDE w:val="0"/>
              <w:autoSpaceDN w:val="0"/>
              <w:adjustRightInd w:val="0"/>
              <w:spacing w:after="0" w:line="240" w:lineRule="auto"/>
              <w:rPr>
                <w:rFonts w:ascii="Times New Roman" w:hAnsi="Times New Roman" w:cs="Times New Roman"/>
                <w:sz w:val="24"/>
                <w:szCs w:val="24"/>
                <w:lang w:val="ru-KZ"/>
              </w:rPr>
            </w:pPr>
            <w:r w:rsidRPr="003E4C19">
              <w:rPr>
                <w:rFonts w:ascii="Times New Roman" w:hAnsi="Times New Roman" w:cs="Times New Roman"/>
                <w:sz w:val="24"/>
                <w:szCs w:val="24"/>
                <w:lang w:val="ru-KZ"/>
              </w:rPr>
              <w:t>GLOBALIZATIONAL PROCESSES EFFECTS ON UNIVERSITY</w:t>
            </w:r>
          </w:p>
          <w:p w14:paraId="242E40F7" w14:textId="4C5123D9" w:rsidR="000306AA" w:rsidRPr="00284057" w:rsidRDefault="003E4C19" w:rsidP="003E4C19">
            <w:pPr>
              <w:autoSpaceDE w:val="0"/>
              <w:autoSpaceDN w:val="0"/>
              <w:adjustRightInd w:val="0"/>
              <w:spacing w:after="0" w:line="240" w:lineRule="auto"/>
              <w:rPr>
                <w:rFonts w:ascii="Times New Roman" w:hAnsi="Times New Roman" w:cs="Times New Roman"/>
                <w:sz w:val="24"/>
                <w:szCs w:val="24"/>
                <w:lang w:val="kk-KZ"/>
              </w:rPr>
            </w:pPr>
            <w:r w:rsidRPr="003E4C19">
              <w:rPr>
                <w:rFonts w:ascii="Times New Roman" w:hAnsi="Times New Roman" w:cs="Times New Roman"/>
                <w:sz w:val="24"/>
                <w:szCs w:val="24"/>
                <w:lang w:val="ru-KZ"/>
              </w:rPr>
              <w:t>COMPETITIVENESS MAINTENANCE</w:t>
            </w:r>
          </w:p>
        </w:tc>
        <w:tc>
          <w:tcPr>
            <w:tcW w:w="1134" w:type="dxa"/>
            <w:tcBorders>
              <w:top w:val="single" w:sz="4" w:space="0" w:color="auto"/>
              <w:left w:val="single" w:sz="4" w:space="0" w:color="auto"/>
              <w:bottom w:val="single" w:sz="4" w:space="0" w:color="auto"/>
              <w:right w:val="single" w:sz="4" w:space="0" w:color="auto"/>
            </w:tcBorders>
          </w:tcPr>
          <w:p w14:paraId="1D7F1B2D" w14:textId="1D705029" w:rsidR="000306AA" w:rsidRPr="00284057" w:rsidRDefault="000306AA" w:rsidP="00FC15C4">
            <w:pPr>
              <w:jc w:val="center"/>
              <w:rPr>
                <w:rFonts w:ascii="Times New Roman" w:hAnsi="Times New Roman" w:cs="Times New Roman"/>
                <w:sz w:val="24"/>
                <w:szCs w:val="24"/>
              </w:rPr>
            </w:pPr>
            <w:r w:rsidRPr="000306AA">
              <w:rPr>
                <w:rFonts w:ascii="Times New Roman" w:hAnsi="Times New Roman" w:cs="Times New Roman"/>
                <w:sz w:val="24"/>
                <w:szCs w:val="24"/>
              </w:rPr>
              <w:t>статья</w:t>
            </w:r>
          </w:p>
        </w:tc>
        <w:tc>
          <w:tcPr>
            <w:tcW w:w="4253" w:type="dxa"/>
            <w:tcBorders>
              <w:top w:val="single" w:sz="4" w:space="0" w:color="auto"/>
              <w:left w:val="single" w:sz="4" w:space="0" w:color="auto"/>
              <w:bottom w:val="single" w:sz="4" w:space="0" w:color="auto"/>
              <w:right w:val="single" w:sz="4" w:space="0" w:color="auto"/>
            </w:tcBorders>
          </w:tcPr>
          <w:p w14:paraId="30423FDA" w14:textId="4B91C353" w:rsidR="000306AA" w:rsidRPr="009B0041" w:rsidRDefault="000306AA" w:rsidP="00284057">
            <w:pPr>
              <w:autoSpaceDE w:val="0"/>
              <w:autoSpaceDN w:val="0"/>
              <w:adjustRightInd w:val="0"/>
              <w:spacing w:after="0" w:line="240" w:lineRule="auto"/>
              <w:rPr>
                <w:rFonts w:ascii="Times New Roman" w:hAnsi="Times New Roman" w:cs="Times New Roman"/>
                <w:sz w:val="24"/>
                <w:szCs w:val="24"/>
                <w:lang w:val="en-US"/>
              </w:rPr>
            </w:pPr>
            <w:r w:rsidRPr="000306AA">
              <w:rPr>
                <w:rFonts w:ascii="Times New Roman" w:hAnsi="Times New Roman" w:cs="Times New Roman"/>
                <w:sz w:val="24"/>
                <w:szCs w:val="24"/>
                <w:lang w:val="en-US"/>
              </w:rPr>
              <w:t xml:space="preserve">Actual Problems of Economics. - №4 (142) 2013. – </w:t>
            </w:r>
            <w:r w:rsidRPr="000306AA">
              <w:rPr>
                <w:rFonts w:ascii="Times New Roman" w:hAnsi="Times New Roman" w:cs="Times New Roman"/>
                <w:sz w:val="24"/>
                <w:szCs w:val="24"/>
              </w:rPr>
              <w:t>С</w:t>
            </w:r>
            <w:r w:rsidRPr="000306AA">
              <w:rPr>
                <w:rFonts w:ascii="Times New Roman" w:hAnsi="Times New Roman" w:cs="Times New Roman"/>
                <w:sz w:val="24"/>
                <w:szCs w:val="24"/>
                <w:lang w:val="en-US"/>
              </w:rPr>
              <w:t xml:space="preserve">. </w:t>
            </w:r>
            <w:r w:rsidR="003E4C19">
              <w:rPr>
                <w:rFonts w:ascii="Times New Roman" w:hAnsi="Times New Roman" w:cs="Times New Roman"/>
                <w:sz w:val="24"/>
                <w:szCs w:val="24"/>
                <w:lang w:val="en-US"/>
              </w:rPr>
              <w:t xml:space="preserve">387 </w:t>
            </w:r>
            <w:r w:rsidRPr="000306AA">
              <w:rPr>
                <w:rFonts w:ascii="Times New Roman" w:hAnsi="Times New Roman" w:cs="Times New Roman"/>
                <w:sz w:val="24"/>
                <w:szCs w:val="24"/>
                <w:lang w:val="en-US"/>
              </w:rPr>
              <w:t>-111</w:t>
            </w:r>
            <w:r w:rsidR="009B0041" w:rsidRPr="009B0041">
              <w:rPr>
                <w:rFonts w:ascii="Times New Roman" w:hAnsi="Times New Roman" w:cs="Times New Roman"/>
                <w:sz w:val="24"/>
                <w:szCs w:val="24"/>
                <w:lang w:val="en-US"/>
              </w:rPr>
              <w:t>.</w:t>
            </w:r>
          </w:p>
        </w:tc>
        <w:tc>
          <w:tcPr>
            <w:tcW w:w="850" w:type="dxa"/>
            <w:tcBorders>
              <w:top w:val="single" w:sz="4" w:space="0" w:color="auto"/>
              <w:left w:val="single" w:sz="4" w:space="0" w:color="auto"/>
              <w:bottom w:val="single" w:sz="4" w:space="0" w:color="auto"/>
              <w:right w:val="single" w:sz="4" w:space="0" w:color="auto"/>
            </w:tcBorders>
          </w:tcPr>
          <w:p w14:paraId="78985201" w14:textId="02E0F2D5" w:rsidR="000306AA" w:rsidRPr="000306AA" w:rsidRDefault="000306AA" w:rsidP="00AE115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ED8F8" w14:textId="77777777" w:rsidR="000306AA" w:rsidRPr="00284057" w:rsidRDefault="000306AA" w:rsidP="00AE1155">
            <w:pPr>
              <w:spacing w:after="0" w:line="240" w:lineRule="auto"/>
              <w:rPr>
                <w:rFonts w:ascii="Times New Roman" w:hAnsi="Times New Roman" w:cs="Times New Roman"/>
                <w:sz w:val="24"/>
                <w:szCs w:val="24"/>
                <w:lang w:val="kk-KZ"/>
              </w:rPr>
            </w:pPr>
          </w:p>
        </w:tc>
      </w:tr>
      <w:tr w:rsidR="00193492" w:rsidRPr="00193492" w14:paraId="11DE1605" w14:textId="77777777" w:rsidTr="000306AA">
        <w:trPr>
          <w:trHeight w:val="247"/>
        </w:trPr>
        <w:tc>
          <w:tcPr>
            <w:tcW w:w="566" w:type="dxa"/>
            <w:tcBorders>
              <w:top w:val="single" w:sz="4" w:space="0" w:color="auto"/>
              <w:left w:val="single" w:sz="4" w:space="0" w:color="auto"/>
              <w:bottom w:val="single" w:sz="4" w:space="0" w:color="auto"/>
              <w:right w:val="single" w:sz="4" w:space="0" w:color="auto"/>
            </w:tcBorders>
          </w:tcPr>
          <w:p w14:paraId="11CD159A" w14:textId="77777777" w:rsidR="00193492" w:rsidRPr="00F43696" w:rsidRDefault="00193492"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3C27ED4" w14:textId="2D67438F" w:rsidR="00193492" w:rsidRPr="00193492" w:rsidRDefault="00193492" w:rsidP="00284057">
            <w:pPr>
              <w:autoSpaceDE w:val="0"/>
              <w:autoSpaceDN w:val="0"/>
              <w:adjustRightInd w:val="0"/>
              <w:spacing w:after="0" w:line="240" w:lineRule="auto"/>
              <w:rPr>
                <w:rFonts w:ascii="Times New Roman" w:hAnsi="Times New Roman" w:cs="Times New Roman"/>
                <w:sz w:val="24"/>
                <w:szCs w:val="24"/>
                <w:lang w:val="en-US"/>
              </w:rPr>
            </w:pPr>
            <w:r w:rsidRPr="00193492">
              <w:rPr>
                <w:rFonts w:ascii="Times New Roman" w:hAnsi="Times New Roman" w:cs="Times New Roman"/>
                <w:sz w:val="24"/>
                <w:szCs w:val="24"/>
                <w:lang w:val="en-US"/>
              </w:rPr>
              <w:t>International experience in managing the competitiveness of enterprises (article)</w:t>
            </w:r>
          </w:p>
        </w:tc>
        <w:tc>
          <w:tcPr>
            <w:tcW w:w="1134" w:type="dxa"/>
            <w:tcBorders>
              <w:top w:val="single" w:sz="4" w:space="0" w:color="auto"/>
              <w:left w:val="single" w:sz="4" w:space="0" w:color="auto"/>
              <w:bottom w:val="single" w:sz="4" w:space="0" w:color="auto"/>
              <w:right w:val="single" w:sz="4" w:space="0" w:color="auto"/>
            </w:tcBorders>
          </w:tcPr>
          <w:p w14:paraId="5788423D" w14:textId="77CE81E3" w:rsidR="00193492" w:rsidRPr="00193492" w:rsidRDefault="00193492" w:rsidP="00FC15C4">
            <w:pPr>
              <w:jc w:val="center"/>
              <w:rPr>
                <w:rFonts w:ascii="Times New Roman" w:hAnsi="Times New Roman" w:cs="Times New Roman"/>
                <w:sz w:val="24"/>
                <w:szCs w:val="24"/>
                <w:lang w:val="en-US"/>
              </w:rPr>
            </w:pPr>
            <w:r w:rsidRPr="00193492">
              <w:rPr>
                <w:rFonts w:ascii="Times New Roman" w:hAnsi="Times New Roman" w:cs="Times New Roman"/>
                <w:sz w:val="24"/>
                <w:szCs w:val="24"/>
              </w:rPr>
              <w:t>статья</w:t>
            </w:r>
          </w:p>
        </w:tc>
        <w:tc>
          <w:tcPr>
            <w:tcW w:w="4253" w:type="dxa"/>
            <w:tcBorders>
              <w:top w:val="single" w:sz="4" w:space="0" w:color="auto"/>
              <w:left w:val="single" w:sz="4" w:space="0" w:color="auto"/>
              <w:bottom w:val="single" w:sz="4" w:space="0" w:color="auto"/>
              <w:right w:val="single" w:sz="4" w:space="0" w:color="auto"/>
            </w:tcBorders>
          </w:tcPr>
          <w:p w14:paraId="2161F2FB" w14:textId="5DAF61C6" w:rsidR="00193492" w:rsidRPr="000306AA" w:rsidRDefault="00193492" w:rsidP="00284057">
            <w:pPr>
              <w:autoSpaceDE w:val="0"/>
              <w:autoSpaceDN w:val="0"/>
              <w:adjustRightInd w:val="0"/>
              <w:spacing w:after="0" w:line="240" w:lineRule="auto"/>
              <w:rPr>
                <w:rFonts w:ascii="Times New Roman" w:hAnsi="Times New Roman" w:cs="Times New Roman"/>
                <w:sz w:val="24"/>
                <w:szCs w:val="24"/>
                <w:lang w:val="en-US"/>
              </w:rPr>
            </w:pPr>
            <w:r w:rsidRPr="00193492">
              <w:rPr>
                <w:rFonts w:ascii="Times New Roman" w:hAnsi="Times New Roman" w:cs="Times New Roman"/>
                <w:bCs/>
                <w:sz w:val="24"/>
                <w:szCs w:val="24"/>
                <w:lang w:val="en-US"/>
              </w:rPr>
              <w:t xml:space="preserve">The Kazakh-American Free University Academic Journal. – December, 2022. - </w:t>
            </w:r>
            <w:smartTag w:uri="urn:schemas-microsoft-com:office:smarttags" w:element="place">
              <w:smartTag w:uri="urn:schemas-microsoft-com:office:smarttags" w:element="City">
                <w:r w:rsidRPr="00193492">
                  <w:rPr>
                    <w:rFonts w:ascii="Times New Roman" w:hAnsi="Times New Roman" w:cs="Times New Roman"/>
                    <w:bCs/>
                    <w:sz w:val="24"/>
                    <w:szCs w:val="24"/>
                    <w:lang w:val="en-US"/>
                  </w:rPr>
                  <w:t>Oregon</w:t>
                </w:r>
              </w:smartTag>
              <w:r w:rsidRPr="00193492">
                <w:rPr>
                  <w:rFonts w:ascii="Times New Roman" w:hAnsi="Times New Roman" w:cs="Times New Roman"/>
                  <w:bCs/>
                  <w:sz w:val="24"/>
                  <w:szCs w:val="24"/>
                  <w:lang w:val="en-US"/>
                </w:rPr>
                <w:t xml:space="preserve">, </w:t>
              </w:r>
              <w:smartTag w:uri="urn:schemas-microsoft-com:office:smarttags" w:element="country-region">
                <w:r w:rsidRPr="00193492">
                  <w:rPr>
                    <w:rFonts w:ascii="Times New Roman" w:hAnsi="Times New Roman" w:cs="Times New Roman"/>
                    <w:bCs/>
                    <w:sz w:val="24"/>
                    <w:szCs w:val="24"/>
                    <w:lang w:val="en-US"/>
                  </w:rPr>
                  <w:t>USA</w:t>
                </w:r>
              </w:smartTag>
            </w:smartTag>
            <w:r w:rsidRPr="00193492">
              <w:rPr>
                <w:rFonts w:ascii="Times New Roman" w:hAnsi="Times New Roman" w:cs="Times New Roman"/>
                <w:bCs/>
                <w:sz w:val="24"/>
                <w:szCs w:val="24"/>
                <w:lang w:val="en-US"/>
              </w:rPr>
              <w:t>. –</w:t>
            </w:r>
            <w:r w:rsidRPr="00193492">
              <w:rPr>
                <w:rFonts w:ascii="Times New Roman" w:hAnsi="Times New Roman" w:cs="Times New Roman"/>
                <w:sz w:val="24"/>
                <w:szCs w:val="24"/>
                <w:lang w:val="en-US"/>
              </w:rPr>
              <w:t xml:space="preserve"> P. 86-92.</w:t>
            </w:r>
          </w:p>
        </w:tc>
        <w:tc>
          <w:tcPr>
            <w:tcW w:w="850" w:type="dxa"/>
            <w:tcBorders>
              <w:top w:val="single" w:sz="4" w:space="0" w:color="auto"/>
              <w:left w:val="single" w:sz="4" w:space="0" w:color="auto"/>
              <w:bottom w:val="single" w:sz="4" w:space="0" w:color="auto"/>
              <w:right w:val="single" w:sz="4" w:space="0" w:color="auto"/>
            </w:tcBorders>
          </w:tcPr>
          <w:p w14:paraId="45B35256" w14:textId="7D9CF509" w:rsidR="00193492" w:rsidRDefault="00193492" w:rsidP="00AE1155">
            <w:pPr>
              <w:jc w:val="center"/>
              <w:rPr>
                <w:rFonts w:ascii="Times New Roman" w:eastAsia="Times New Roman" w:hAnsi="Times New Roman" w:cs="Times New Roman"/>
                <w:color w:val="000000" w:themeColor="text1"/>
                <w:sz w:val="24"/>
                <w:szCs w:val="24"/>
                <w:lang w:val="en-US" w:eastAsia="ru-RU"/>
              </w:rPr>
            </w:pPr>
            <w:r w:rsidRPr="00193492">
              <w:rPr>
                <w:rFonts w:ascii="Times New Roman" w:eastAsia="Times New Roman" w:hAnsi="Times New Roman" w:cs="Times New Roman"/>
                <w:sz w:val="28"/>
                <w:szCs w:val="28"/>
                <w:lang w:val="en-US" w:eastAsia="ru-RU"/>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6A8E34" w14:textId="6993E166" w:rsidR="00193492" w:rsidRPr="00284057" w:rsidRDefault="00193492" w:rsidP="00AE1155">
            <w:pPr>
              <w:spacing w:after="0" w:line="240" w:lineRule="auto"/>
              <w:rPr>
                <w:rFonts w:ascii="Times New Roman" w:hAnsi="Times New Roman" w:cs="Times New Roman"/>
                <w:sz w:val="24"/>
                <w:szCs w:val="24"/>
                <w:lang w:val="kk-KZ"/>
              </w:rPr>
            </w:pPr>
            <w:proofErr w:type="spellStart"/>
            <w:r w:rsidRPr="00193492">
              <w:rPr>
                <w:rFonts w:ascii="Times New Roman" w:hAnsi="Times New Roman" w:cs="Times New Roman"/>
                <w:sz w:val="24"/>
                <w:szCs w:val="24"/>
                <w:lang w:val="en-US"/>
              </w:rPr>
              <w:t>Barysheva</w:t>
            </w:r>
            <w:proofErr w:type="spellEnd"/>
            <w:r w:rsidRPr="00193492">
              <w:rPr>
                <w:rFonts w:ascii="Times New Roman" w:hAnsi="Times New Roman" w:cs="Times New Roman"/>
                <w:sz w:val="24"/>
                <w:szCs w:val="24"/>
                <w:lang w:val="en-US"/>
              </w:rPr>
              <w:t xml:space="preserve"> A.</w:t>
            </w:r>
          </w:p>
        </w:tc>
      </w:tr>
      <w:tr w:rsidR="00406CAA" w:rsidRPr="00485782" w14:paraId="167FB569" w14:textId="77777777" w:rsidTr="000306AA">
        <w:trPr>
          <w:trHeight w:val="315"/>
        </w:trPr>
        <w:tc>
          <w:tcPr>
            <w:tcW w:w="11057" w:type="dxa"/>
            <w:gridSpan w:val="7"/>
            <w:tcBorders>
              <w:top w:val="single" w:sz="4" w:space="0" w:color="auto"/>
              <w:left w:val="single" w:sz="4" w:space="0" w:color="auto"/>
              <w:bottom w:val="single" w:sz="4" w:space="0" w:color="auto"/>
              <w:right w:val="single" w:sz="4" w:space="0" w:color="auto"/>
            </w:tcBorders>
          </w:tcPr>
          <w:p w14:paraId="7C8DFEC5" w14:textId="77777777" w:rsidR="00541872" w:rsidRDefault="00541872" w:rsidP="00406CAA">
            <w:pPr>
              <w:spacing w:after="0" w:line="240" w:lineRule="auto"/>
              <w:jc w:val="center"/>
              <w:rPr>
                <w:rFonts w:ascii="Times New Roman" w:hAnsi="Times New Roman" w:cs="Times New Roman"/>
                <w:b/>
                <w:sz w:val="24"/>
                <w:szCs w:val="24"/>
                <w:lang w:val="kk-KZ"/>
              </w:rPr>
            </w:pPr>
          </w:p>
          <w:p w14:paraId="7ACFF1E4" w14:textId="777FCAA4" w:rsidR="00406CAA" w:rsidRPr="00485782" w:rsidRDefault="00406CAA" w:rsidP="00406CA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hAnsi="Times New Roman" w:cs="Times New Roman"/>
                <w:b/>
                <w:sz w:val="24"/>
                <w:szCs w:val="24"/>
                <w:lang w:val="kk-KZ"/>
              </w:rPr>
              <w:t>Монографи</w:t>
            </w:r>
            <w:r w:rsidR="00664E6F">
              <w:rPr>
                <w:rFonts w:ascii="Times New Roman" w:hAnsi="Times New Roman" w:cs="Times New Roman"/>
                <w:b/>
                <w:sz w:val="24"/>
                <w:szCs w:val="24"/>
                <w:lang w:val="kk-KZ"/>
              </w:rPr>
              <w:t>и</w:t>
            </w:r>
          </w:p>
        </w:tc>
      </w:tr>
      <w:tr w:rsidR="00406CAA" w:rsidRPr="00485782" w14:paraId="3C0C032C" w14:textId="77777777" w:rsidTr="000306AA">
        <w:trPr>
          <w:trHeight w:val="743"/>
        </w:trPr>
        <w:tc>
          <w:tcPr>
            <w:tcW w:w="566" w:type="dxa"/>
            <w:tcBorders>
              <w:top w:val="single" w:sz="4" w:space="0" w:color="auto"/>
              <w:left w:val="single" w:sz="4" w:space="0" w:color="auto"/>
              <w:bottom w:val="single" w:sz="4" w:space="0" w:color="auto"/>
              <w:right w:val="single" w:sz="4" w:space="0" w:color="auto"/>
            </w:tcBorders>
          </w:tcPr>
          <w:p w14:paraId="3C5F411B"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3EA75351" w14:textId="185FA0BE" w:rsidR="00406CAA" w:rsidRPr="00485782" w:rsidRDefault="000306AA" w:rsidP="00406CAA">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306AA">
              <w:rPr>
                <w:rFonts w:ascii="Times New Roman" w:eastAsia="Calibri" w:hAnsi="Times New Roman" w:cs="Times New Roman"/>
                <w:color w:val="000000"/>
                <w:sz w:val="24"/>
                <w:szCs w:val="24"/>
                <w:lang w:val="en-US" w:eastAsia="ru-RU"/>
              </w:rPr>
              <w:t>C</w:t>
            </w:r>
            <w:proofErr w:type="spellStart"/>
            <w:r w:rsidRPr="000306AA">
              <w:rPr>
                <w:rFonts w:ascii="Times New Roman" w:eastAsia="Calibri" w:hAnsi="Times New Roman" w:cs="Times New Roman"/>
                <w:color w:val="000000"/>
                <w:sz w:val="24"/>
                <w:szCs w:val="24"/>
                <w:lang w:eastAsia="ru-RU"/>
              </w:rPr>
              <w:t>тратегическое</w:t>
            </w:r>
            <w:proofErr w:type="spellEnd"/>
            <w:r w:rsidRPr="000306AA">
              <w:rPr>
                <w:rFonts w:ascii="Times New Roman" w:eastAsia="Calibri" w:hAnsi="Times New Roman" w:cs="Times New Roman"/>
                <w:color w:val="000000"/>
                <w:sz w:val="24"/>
                <w:szCs w:val="24"/>
                <w:lang w:eastAsia="ru-RU"/>
              </w:rPr>
              <w:t xml:space="preserve"> планирование рынка потребительских товаров: методологические аспекты.</w:t>
            </w:r>
          </w:p>
        </w:tc>
        <w:tc>
          <w:tcPr>
            <w:tcW w:w="1134" w:type="dxa"/>
            <w:tcBorders>
              <w:top w:val="single" w:sz="4" w:space="0" w:color="auto"/>
              <w:left w:val="single" w:sz="4" w:space="0" w:color="auto"/>
              <w:bottom w:val="single" w:sz="4" w:space="0" w:color="auto"/>
              <w:right w:val="single" w:sz="4" w:space="0" w:color="auto"/>
            </w:tcBorders>
          </w:tcPr>
          <w:p w14:paraId="34340EB0" w14:textId="2A308A1A" w:rsidR="00406CAA" w:rsidRPr="00485782" w:rsidRDefault="000306AA" w:rsidP="00406CAA">
            <w:pPr>
              <w:jc w:val="center"/>
              <w:rPr>
                <w:rFonts w:ascii="Times New Roman" w:hAnsi="Times New Roman" w:cs="Times New Roman"/>
                <w:sz w:val="24"/>
                <w:szCs w:val="24"/>
                <w:lang w:val="kk-KZ"/>
              </w:rPr>
            </w:pPr>
            <w:r w:rsidRPr="000306AA">
              <w:rPr>
                <w:rFonts w:ascii="Times New Roman" w:hAnsi="Times New Roman" w:cs="Times New Roman"/>
                <w:bCs/>
                <w:sz w:val="24"/>
                <w:szCs w:val="24"/>
              </w:rPr>
              <w:t>Монография</w:t>
            </w:r>
          </w:p>
        </w:tc>
        <w:tc>
          <w:tcPr>
            <w:tcW w:w="4253" w:type="dxa"/>
            <w:tcBorders>
              <w:top w:val="single" w:sz="4" w:space="0" w:color="auto"/>
              <w:left w:val="single" w:sz="4" w:space="0" w:color="auto"/>
              <w:bottom w:val="single" w:sz="4" w:space="0" w:color="auto"/>
              <w:right w:val="single" w:sz="4" w:space="0" w:color="auto"/>
            </w:tcBorders>
          </w:tcPr>
          <w:p w14:paraId="251019C1" w14:textId="7E5F1D29" w:rsidR="00345907" w:rsidRPr="00345907" w:rsidRDefault="000306AA" w:rsidP="00406CA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306AA">
              <w:rPr>
                <w:rFonts w:ascii="Times New Roman" w:eastAsia="Calibri" w:hAnsi="Times New Roman" w:cs="Times New Roman"/>
                <w:bCs/>
                <w:color w:val="000000"/>
                <w:sz w:val="24"/>
                <w:szCs w:val="24"/>
                <w:lang w:eastAsia="ru-RU"/>
              </w:rPr>
              <w:t>Усть-Каменогорск, 2022. – 1</w:t>
            </w:r>
            <w:r w:rsidRPr="000306AA">
              <w:rPr>
                <w:rFonts w:ascii="Times New Roman" w:eastAsia="Calibri" w:hAnsi="Times New Roman" w:cs="Times New Roman"/>
                <w:bCs/>
                <w:color w:val="000000"/>
                <w:sz w:val="24"/>
                <w:szCs w:val="24"/>
                <w:lang w:val="kk-KZ" w:eastAsia="ru-RU"/>
              </w:rPr>
              <w:t>2</w:t>
            </w:r>
            <w:r w:rsidRPr="000306AA">
              <w:rPr>
                <w:rFonts w:ascii="Times New Roman" w:eastAsia="Calibri" w:hAnsi="Times New Roman" w:cs="Times New Roman"/>
                <w:bCs/>
                <w:color w:val="000000"/>
                <w:sz w:val="24"/>
                <w:szCs w:val="24"/>
                <w:lang w:eastAsia="ru-RU"/>
              </w:rPr>
              <w:t xml:space="preserve">7 с.  </w:t>
            </w:r>
            <w:r w:rsidRPr="000306AA">
              <w:rPr>
                <w:rFonts w:ascii="Times New Roman" w:eastAsia="Calibri" w:hAnsi="Times New Roman" w:cs="Times New Roman"/>
                <w:color w:val="000000"/>
                <w:sz w:val="24"/>
                <w:szCs w:val="24"/>
                <w:lang w:val="en-US" w:eastAsia="ru-RU"/>
              </w:rPr>
              <w:t>ISBN</w:t>
            </w:r>
            <w:r w:rsidRPr="000306AA">
              <w:rPr>
                <w:rFonts w:ascii="Times New Roman" w:eastAsia="Calibri" w:hAnsi="Times New Roman" w:cs="Times New Roman"/>
                <w:color w:val="000000"/>
                <w:sz w:val="24"/>
                <w:szCs w:val="24"/>
                <w:lang w:eastAsia="ru-RU"/>
              </w:rPr>
              <w:t xml:space="preserve"> 978-601-7057-86-2</w:t>
            </w:r>
          </w:p>
        </w:tc>
        <w:tc>
          <w:tcPr>
            <w:tcW w:w="850" w:type="dxa"/>
            <w:tcBorders>
              <w:top w:val="single" w:sz="4" w:space="0" w:color="auto"/>
              <w:left w:val="single" w:sz="4" w:space="0" w:color="auto"/>
              <w:bottom w:val="single" w:sz="4" w:space="0" w:color="auto"/>
              <w:right w:val="single" w:sz="4" w:space="0" w:color="auto"/>
            </w:tcBorders>
          </w:tcPr>
          <w:p w14:paraId="737032FA" w14:textId="23C1333D" w:rsidR="00406CAA" w:rsidRPr="000306AA" w:rsidRDefault="000306AA" w:rsidP="00406CAA">
            <w:pPr>
              <w:spacing w:after="0" w:line="240" w:lineRule="auto"/>
              <w:jc w:val="center"/>
              <w:rPr>
                <w:rFonts w:ascii="Times New Roman" w:eastAsia="Times New Roman" w:hAnsi="Times New Roman" w:cs="Times New Roman"/>
                <w:sz w:val="24"/>
                <w:szCs w:val="24"/>
                <w:lang w:eastAsia="ru-RU"/>
              </w:rPr>
            </w:pPr>
            <w:r w:rsidRPr="000306AA">
              <w:rPr>
                <w:rFonts w:ascii="Times New Roman" w:eastAsia="Calibri" w:hAnsi="Times New Roman" w:cs="Times New Roman"/>
                <w:bCs/>
                <w:color w:val="000000"/>
                <w:sz w:val="24"/>
                <w:szCs w:val="24"/>
                <w:lang w:eastAsia="ru-RU"/>
              </w:rPr>
              <w:t>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608646" w14:textId="77777777" w:rsidR="00406CAA" w:rsidRPr="00485782" w:rsidRDefault="00406CAA" w:rsidP="00406CAA">
            <w:pPr>
              <w:spacing w:after="0" w:line="240" w:lineRule="auto"/>
              <w:rPr>
                <w:rFonts w:ascii="Times New Roman" w:eastAsia="Times New Roman" w:hAnsi="Times New Roman" w:cs="Times New Roman"/>
                <w:sz w:val="24"/>
                <w:szCs w:val="24"/>
                <w:lang w:val="kk-KZ" w:eastAsia="ru-RU"/>
              </w:rPr>
            </w:pPr>
          </w:p>
        </w:tc>
      </w:tr>
      <w:tr w:rsidR="000A11ED" w:rsidRPr="00485782" w14:paraId="43D36404" w14:textId="77777777" w:rsidTr="000306AA">
        <w:trPr>
          <w:trHeight w:val="125"/>
        </w:trPr>
        <w:tc>
          <w:tcPr>
            <w:tcW w:w="566" w:type="dxa"/>
            <w:tcBorders>
              <w:top w:val="single" w:sz="4" w:space="0" w:color="auto"/>
              <w:left w:val="single" w:sz="4" w:space="0" w:color="auto"/>
              <w:bottom w:val="single" w:sz="4" w:space="0" w:color="auto"/>
              <w:right w:val="single" w:sz="4" w:space="0" w:color="auto"/>
            </w:tcBorders>
          </w:tcPr>
          <w:p w14:paraId="39D9FDFA" w14:textId="77777777" w:rsidR="000A11ED" w:rsidRPr="00F43696" w:rsidRDefault="000A11ED" w:rsidP="00406CAA">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7AF14259" w14:textId="7383574C" w:rsidR="000A11ED" w:rsidRPr="000A11ED" w:rsidRDefault="000306AA" w:rsidP="00406CAA">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306AA">
              <w:rPr>
                <w:rFonts w:ascii="Times New Roman" w:eastAsia="Calibri" w:hAnsi="Times New Roman" w:cs="Times New Roman"/>
                <w:color w:val="000000"/>
                <w:sz w:val="24"/>
                <w:szCs w:val="24"/>
                <w:lang w:eastAsia="ru-RU"/>
              </w:rPr>
              <w:t xml:space="preserve">Формирование и развитие ресурсного потенциала региональной системы </w:t>
            </w:r>
            <w:r w:rsidRPr="000306AA">
              <w:rPr>
                <w:rFonts w:ascii="Times New Roman" w:eastAsia="Calibri" w:hAnsi="Times New Roman" w:cs="Times New Roman"/>
                <w:color w:val="000000"/>
                <w:sz w:val="24"/>
                <w:szCs w:val="24"/>
                <w:lang w:eastAsia="ru-RU"/>
              </w:rPr>
              <w:lastRenderedPageBreak/>
              <w:t>социальной защиты населения</w:t>
            </w:r>
            <w:r>
              <w:rPr>
                <w:rFonts w:ascii="Times New Roman" w:eastAsia="Calibri" w:hAnsi="Times New Roman" w:cs="Times New Roman"/>
                <w:bCs/>
                <w:color w:val="000000"/>
                <w:sz w:val="24"/>
                <w:szCs w:val="24"/>
                <w:lang w:eastAsia="ru-RU"/>
              </w:rPr>
              <w:t>.</w:t>
            </w:r>
            <w:r w:rsidRPr="000306AA">
              <w:rPr>
                <w:rFonts w:ascii="Times New Roman" w:eastAsia="Calibri" w:hAnsi="Times New Roman" w:cs="Times New Roman"/>
                <w:bCs/>
                <w:color w:val="000000"/>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148B4B11" w14:textId="04BD7AF5" w:rsidR="000A11ED" w:rsidRPr="00345907" w:rsidRDefault="000306AA" w:rsidP="00406CAA">
            <w:pPr>
              <w:jc w:val="center"/>
              <w:rPr>
                <w:rFonts w:ascii="Times New Roman" w:hAnsi="Times New Roman" w:cs="Times New Roman"/>
                <w:sz w:val="24"/>
                <w:szCs w:val="24"/>
              </w:rPr>
            </w:pPr>
            <w:r w:rsidRPr="000306AA">
              <w:rPr>
                <w:rFonts w:ascii="Times New Roman" w:eastAsia="Calibri" w:hAnsi="Times New Roman" w:cs="Times New Roman"/>
                <w:bCs/>
                <w:color w:val="000000"/>
                <w:sz w:val="24"/>
                <w:szCs w:val="24"/>
                <w:lang w:eastAsia="ru-RU"/>
              </w:rPr>
              <w:lastRenderedPageBreak/>
              <w:t>Монография</w:t>
            </w:r>
            <w:r w:rsidRPr="000306AA">
              <w:rPr>
                <w:rFonts w:ascii="Times New Roman" w:eastAsia="Calibri" w:hAnsi="Times New Roman" w:cs="Times New Roman"/>
                <w:color w:val="000000"/>
                <w:sz w:val="24"/>
                <w:szCs w:val="24"/>
                <w:lang w:eastAsia="ru-RU"/>
              </w:rPr>
              <w:t>.</w:t>
            </w:r>
          </w:p>
        </w:tc>
        <w:tc>
          <w:tcPr>
            <w:tcW w:w="4253" w:type="dxa"/>
            <w:tcBorders>
              <w:top w:val="single" w:sz="4" w:space="0" w:color="auto"/>
              <w:left w:val="single" w:sz="4" w:space="0" w:color="auto"/>
              <w:bottom w:val="single" w:sz="4" w:space="0" w:color="auto"/>
              <w:right w:val="single" w:sz="4" w:space="0" w:color="auto"/>
            </w:tcBorders>
          </w:tcPr>
          <w:p w14:paraId="3ECB9308" w14:textId="1B2D27EB" w:rsidR="000A11ED" w:rsidRPr="000A11ED" w:rsidRDefault="000306AA" w:rsidP="000A11E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306AA">
              <w:rPr>
                <w:rFonts w:ascii="Times New Roman" w:eastAsia="Calibri" w:hAnsi="Times New Roman" w:cs="Times New Roman"/>
                <w:bCs/>
                <w:color w:val="000000"/>
                <w:sz w:val="24"/>
                <w:szCs w:val="24"/>
                <w:lang w:eastAsia="ru-RU"/>
              </w:rPr>
              <w:t>Усть-Каменогорск: КАСУ, 2022. – 1</w:t>
            </w:r>
            <w:r w:rsidRPr="000306AA">
              <w:rPr>
                <w:rFonts w:ascii="Times New Roman" w:eastAsia="Calibri" w:hAnsi="Times New Roman" w:cs="Times New Roman"/>
                <w:bCs/>
                <w:color w:val="000000"/>
                <w:sz w:val="24"/>
                <w:szCs w:val="24"/>
                <w:lang w:val="kk-KZ" w:eastAsia="ru-RU"/>
              </w:rPr>
              <w:t xml:space="preserve">07 </w:t>
            </w:r>
            <w:r w:rsidRPr="000306AA">
              <w:rPr>
                <w:rFonts w:ascii="Times New Roman" w:eastAsia="Calibri" w:hAnsi="Times New Roman" w:cs="Times New Roman"/>
                <w:bCs/>
                <w:color w:val="000000"/>
                <w:sz w:val="24"/>
                <w:szCs w:val="24"/>
                <w:lang w:eastAsia="ru-RU"/>
              </w:rPr>
              <w:t xml:space="preserve">с. </w:t>
            </w:r>
            <w:r w:rsidRPr="000306AA">
              <w:rPr>
                <w:rFonts w:ascii="Times New Roman" w:eastAsia="Calibri" w:hAnsi="Times New Roman" w:cs="Times New Roman"/>
                <w:color w:val="000000"/>
                <w:sz w:val="24"/>
                <w:szCs w:val="24"/>
                <w:lang w:val="en-US" w:eastAsia="ru-RU"/>
              </w:rPr>
              <w:t>ISBN</w:t>
            </w:r>
            <w:r w:rsidRPr="000306AA">
              <w:rPr>
                <w:rFonts w:ascii="Times New Roman" w:eastAsia="Calibri" w:hAnsi="Times New Roman" w:cs="Times New Roman"/>
                <w:color w:val="000000"/>
                <w:sz w:val="24"/>
                <w:szCs w:val="24"/>
                <w:lang w:eastAsia="ru-RU"/>
              </w:rPr>
              <w:t xml:space="preserve"> 978-601-7075-76-3</w:t>
            </w:r>
          </w:p>
        </w:tc>
        <w:tc>
          <w:tcPr>
            <w:tcW w:w="850" w:type="dxa"/>
            <w:tcBorders>
              <w:top w:val="single" w:sz="4" w:space="0" w:color="auto"/>
              <w:left w:val="single" w:sz="4" w:space="0" w:color="auto"/>
              <w:bottom w:val="single" w:sz="4" w:space="0" w:color="auto"/>
              <w:right w:val="single" w:sz="4" w:space="0" w:color="auto"/>
            </w:tcBorders>
          </w:tcPr>
          <w:p w14:paraId="22D47B2A" w14:textId="4333EA0E" w:rsidR="000A11ED" w:rsidRPr="000A11ED" w:rsidRDefault="000306AA" w:rsidP="00406CAA">
            <w:pPr>
              <w:spacing w:after="0" w:line="240" w:lineRule="auto"/>
              <w:jc w:val="center"/>
              <w:rPr>
                <w:rFonts w:ascii="Times New Roman" w:eastAsia="Times New Roman" w:hAnsi="Times New Roman" w:cs="Times New Roman"/>
                <w:sz w:val="24"/>
                <w:szCs w:val="24"/>
                <w:lang w:eastAsia="ru-RU"/>
              </w:rPr>
            </w:pPr>
            <w:r w:rsidRPr="000306AA">
              <w:rPr>
                <w:rFonts w:ascii="Times New Roman" w:eastAsia="Calibri" w:hAnsi="Times New Roman" w:cs="Times New Roman"/>
                <w:bCs/>
                <w:color w:val="000000"/>
                <w:sz w:val="24"/>
                <w:szCs w:val="24"/>
                <w:lang w:eastAsia="ru-RU"/>
              </w:rPr>
              <w:t xml:space="preserve">6,7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85CB41" w14:textId="77777777" w:rsidR="000A11ED" w:rsidRPr="00485782" w:rsidRDefault="000A11ED" w:rsidP="00406CAA">
            <w:pPr>
              <w:spacing w:after="0" w:line="240" w:lineRule="auto"/>
              <w:rPr>
                <w:rFonts w:ascii="Times New Roman" w:eastAsia="Times New Roman" w:hAnsi="Times New Roman" w:cs="Times New Roman"/>
                <w:sz w:val="24"/>
                <w:szCs w:val="24"/>
                <w:lang w:val="kk-KZ" w:eastAsia="ru-RU"/>
              </w:rPr>
            </w:pPr>
          </w:p>
        </w:tc>
      </w:tr>
      <w:tr w:rsidR="00406CAA" w:rsidRPr="00485782" w14:paraId="1E0D7846" w14:textId="77777777" w:rsidTr="000306AA">
        <w:tblPrEx>
          <w:tblLook w:val="0000" w:firstRow="0" w:lastRow="0" w:firstColumn="0" w:lastColumn="0" w:noHBand="0" w:noVBand="0"/>
        </w:tblPrEx>
        <w:trPr>
          <w:trHeight w:val="329"/>
        </w:trPr>
        <w:tc>
          <w:tcPr>
            <w:tcW w:w="2458" w:type="dxa"/>
            <w:gridSpan w:val="2"/>
            <w:tcBorders>
              <w:right w:val="nil"/>
            </w:tcBorders>
          </w:tcPr>
          <w:p w14:paraId="33E27D5C" w14:textId="77777777" w:rsidR="00406CAA" w:rsidRPr="00485782" w:rsidRDefault="00406CAA" w:rsidP="00406CAA">
            <w:pPr>
              <w:spacing w:after="0" w:line="240" w:lineRule="auto"/>
              <w:jc w:val="center"/>
              <w:rPr>
                <w:rFonts w:ascii="Times New Roman" w:eastAsia="Times New Roman" w:hAnsi="Times New Roman" w:cs="Times New Roman"/>
                <w:sz w:val="24"/>
                <w:szCs w:val="24"/>
                <w:lang w:val="kk-KZ" w:eastAsia="ru-RU"/>
              </w:rPr>
            </w:pPr>
          </w:p>
        </w:tc>
        <w:tc>
          <w:tcPr>
            <w:tcW w:w="8599" w:type="dxa"/>
            <w:gridSpan w:val="5"/>
            <w:tcBorders>
              <w:left w:val="nil"/>
            </w:tcBorders>
            <w:shd w:val="clear" w:color="auto" w:fill="auto"/>
          </w:tcPr>
          <w:p w14:paraId="4A7136A9" w14:textId="77777777" w:rsidR="00541872" w:rsidRDefault="00406CAA" w:rsidP="00406CAA">
            <w:pPr>
              <w:spacing w:after="0" w:line="240" w:lineRule="auto"/>
              <w:rPr>
                <w:rFonts w:ascii="Times New Roman" w:eastAsia="Times New Roman" w:hAnsi="Times New Roman" w:cs="Times New Roman"/>
                <w:b/>
                <w:sz w:val="24"/>
                <w:szCs w:val="24"/>
                <w:lang w:val="kk-KZ" w:eastAsia="ru-RU"/>
              </w:rPr>
            </w:pPr>
            <w:r w:rsidRPr="00485782">
              <w:rPr>
                <w:rFonts w:ascii="Times New Roman" w:eastAsia="Times New Roman" w:hAnsi="Times New Roman" w:cs="Times New Roman"/>
                <w:b/>
                <w:sz w:val="24"/>
                <w:szCs w:val="24"/>
                <w:lang w:val="kk-KZ" w:eastAsia="ru-RU"/>
              </w:rPr>
              <w:t xml:space="preserve">                   </w:t>
            </w:r>
          </w:p>
          <w:p w14:paraId="12F00C1D" w14:textId="014409CE" w:rsidR="00406CAA" w:rsidRPr="00485782" w:rsidRDefault="00406CAA" w:rsidP="00541872">
            <w:pPr>
              <w:spacing w:after="0" w:line="240" w:lineRule="auto"/>
              <w:jc w:val="center"/>
              <w:rPr>
                <w:rFonts w:ascii="Times New Roman" w:eastAsia="Times New Roman" w:hAnsi="Times New Roman" w:cs="Times New Roman"/>
                <w:b/>
                <w:sz w:val="24"/>
                <w:szCs w:val="24"/>
                <w:lang w:val="kk-KZ" w:eastAsia="ru-RU"/>
              </w:rPr>
            </w:pPr>
            <w:r w:rsidRPr="00485782">
              <w:rPr>
                <w:rFonts w:ascii="Times New Roman" w:eastAsia="Times New Roman" w:hAnsi="Times New Roman" w:cs="Times New Roman"/>
                <w:b/>
                <w:sz w:val="24"/>
                <w:szCs w:val="24"/>
                <w:lang w:val="kk-KZ" w:eastAsia="ru-RU"/>
              </w:rPr>
              <w:t>Учебники, учебн</w:t>
            </w:r>
            <w:r>
              <w:rPr>
                <w:rFonts w:ascii="Times New Roman" w:eastAsia="Times New Roman" w:hAnsi="Times New Roman" w:cs="Times New Roman"/>
                <w:b/>
                <w:sz w:val="24"/>
                <w:szCs w:val="24"/>
                <w:lang w:val="kk-KZ" w:eastAsia="ru-RU"/>
              </w:rPr>
              <w:t>ы</w:t>
            </w:r>
            <w:r w:rsidRPr="00485782">
              <w:rPr>
                <w:rFonts w:ascii="Times New Roman" w:eastAsia="Times New Roman" w:hAnsi="Times New Roman" w:cs="Times New Roman"/>
                <w:b/>
                <w:sz w:val="24"/>
                <w:szCs w:val="24"/>
                <w:lang w:val="kk-KZ" w:eastAsia="ru-RU"/>
              </w:rPr>
              <w:t>е пособи</w:t>
            </w:r>
            <w:r>
              <w:rPr>
                <w:rFonts w:ascii="Times New Roman" w:eastAsia="Times New Roman" w:hAnsi="Times New Roman" w:cs="Times New Roman"/>
                <w:b/>
                <w:sz w:val="24"/>
                <w:szCs w:val="24"/>
                <w:lang w:val="kk-KZ" w:eastAsia="ru-RU"/>
              </w:rPr>
              <w:t>я</w:t>
            </w:r>
          </w:p>
        </w:tc>
      </w:tr>
      <w:tr w:rsidR="00406CAA" w:rsidRPr="00485782" w14:paraId="2CF983AD" w14:textId="77777777" w:rsidTr="000306AA">
        <w:trPr>
          <w:trHeight w:val="180"/>
        </w:trPr>
        <w:tc>
          <w:tcPr>
            <w:tcW w:w="566" w:type="dxa"/>
            <w:tcBorders>
              <w:top w:val="single" w:sz="4" w:space="0" w:color="auto"/>
              <w:left w:val="single" w:sz="4" w:space="0" w:color="auto"/>
              <w:bottom w:val="single" w:sz="4" w:space="0" w:color="auto"/>
              <w:right w:val="single" w:sz="4" w:space="0" w:color="auto"/>
            </w:tcBorders>
          </w:tcPr>
          <w:p w14:paraId="05CBD0B4"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7655FD4B" w14:textId="2DE61C9E" w:rsidR="00406CAA" w:rsidRPr="00C6540D" w:rsidRDefault="00C6540D" w:rsidP="00C6540D">
            <w:pPr>
              <w:autoSpaceDE w:val="0"/>
              <w:autoSpaceDN w:val="0"/>
              <w:adjustRightInd w:val="0"/>
              <w:spacing w:after="0" w:line="240" w:lineRule="auto"/>
              <w:rPr>
                <w:rStyle w:val="a8"/>
                <w:rFonts w:ascii="Times New Roman" w:hAnsi="Times New Roman" w:cs="Times New Roman"/>
                <w:b w:val="0"/>
                <w:bCs w:val="0"/>
                <w:color w:val="000000" w:themeColor="text1"/>
                <w:sz w:val="24"/>
                <w:szCs w:val="24"/>
                <w:lang w:val="kk-KZ"/>
              </w:rPr>
            </w:pPr>
            <w:r w:rsidRPr="00C6540D">
              <w:rPr>
                <w:rStyle w:val="a8"/>
                <w:rFonts w:ascii="Times New Roman" w:hAnsi="Times New Roman" w:cs="Times New Roman"/>
                <w:b w:val="0"/>
                <w:bCs w:val="0"/>
                <w:color w:val="000000" w:themeColor="text1"/>
                <w:sz w:val="24"/>
                <w:szCs w:val="24"/>
                <w:lang w:val="kk-KZ"/>
              </w:rPr>
              <w:t>Учебное пособие Финансы: учеб. пособие.</w:t>
            </w:r>
          </w:p>
        </w:tc>
        <w:tc>
          <w:tcPr>
            <w:tcW w:w="1134" w:type="dxa"/>
            <w:tcBorders>
              <w:top w:val="single" w:sz="4" w:space="0" w:color="auto"/>
              <w:left w:val="single" w:sz="4" w:space="0" w:color="auto"/>
              <w:bottom w:val="single" w:sz="4" w:space="0" w:color="auto"/>
              <w:right w:val="single" w:sz="4" w:space="0" w:color="auto"/>
            </w:tcBorders>
          </w:tcPr>
          <w:p w14:paraId="5BE30A59" w14:textId="1FE1728F" w:rsidR="00406CAA" w:rsidRPr="00C6540D" w:rsidRDefault="00406CAA" w:rsidP="00406CAA">
            <w:pPr>
              <w:jc w:val="center"/>
              <w:rPr>
                <w:rFonts w:ascii="Times New Roman" w:eastAsia="Times New Roman" w:hAnsi="Times New Roman" w:cs="Times New Roman"/>
                <w:color w:val="000000" w:themeColor="text1"/>
                <w:sz w:val="24"/>
                <w:szCs w:val="24"/>
                <w:lang w:val="kk-KZ" w:eastAsia="ru-RU"/>
              </w:rPr>
            </w:pPr>
          </w:p>
        </w:tc>
        <w:tc>
          <w:tcPr>
            <w:tcW w:w="4253" w:type="dxa"/>
            <w:tcBorders>
              <w:top w:val="single" w:sz="4" w:space="0" w:color="auto"/>
              <w:left w:val="single" w:sz="4" w:space="0" w:color="auto"/>
              <w:bottom w:val="single" w:sz="4" w:space="0" w:color="auto"/>
              <w:right w:val="single" w:sz="4" w:space="0" w:color="auto"/>
            </w:tcBorders>
          </w:tcPr>
          <w:p w14:paraId="3010EBF3" w14:textId="762FEB20" w:rsidR="00406CAA" w:rsidRPr="00C6540D" w:rsidRDefault="00C6540D" w:rsidP="00406CAA">
            <w:pPr>
              <w:spacing w:after="0" w:line="240" w:lineRule="auto"/>
              <w:rPr>
                <w:rFonts w:ascii="Times New Roman" w:hAnsi="Times New Roman" w:cs="Times New Roman"/>
                <w:color w:val="000000" w:themeColor="text1"/>
                <w:sz w:val="24"/>
                <w:szCs w:val="24"/>
              </w:rPr>
            </w:pPr>
            <w:r w:rsidRPr="00C6540D">
              <w:rPr>
                <w:rStyle w:val="a8"/>
                <w:rFonts w:ascii="Times New Roman" w:hAnsi="Times New Roman" w:cs="Times New Roman"/>
                <w:b w:val="0"/>
                <w:bCs w:val="0"/>
                <w:color w:val="000000" w:themeColor="text1"/>
                <w:sz w:val="24"/>
                <w:szCs w:val="24"/>
                <w:lang w:val="kk-KZ"/>
              </w:rPr>
              <w:t>Усть-Каменогорск, 2019. – 113 с.  ISBN 978-601-7930-33-2</w:t>
            </w:r>
          </w:p>
        </w:tc>
        <w:tc>
          <w:tcPr>
            <w:tcW w:w="850" w:type="dxa"/>
            <w:tcBorders>
              <w:top w:val="single" w:sz="4" w:space="0" w:color="auto"/>
              <w:left w:val="single" w:sz="4" w:space="0" w:color="auto"/>
              <w:bottom w:val="single" w:sz="4" w:space="0" w:color="auto"/>
              <w:right w:val="single" w:sz="4" w:space="0" w:color="auto"/>
            </w:tcBorders>
          </w:tcPr>
          <w:p w14:paraId="57A657CF" w14:textId="65DB2799" w:rsidR="00406CAA" w:rsidRPr="00485782" w:rsidRDefault="009D07AE" w:rsidP="00406CAA">
            <w:pPr>
              <w:spacing w:after="0" w:line="240" w:lineRule="auto"/>
              <w:jc w:val="center"/>
              <w:rPr>
                <w:rFonts w:ascii="Times New Roman" w:hAnsi="Times New Roman" w:cs="Times New Roman"/>
                <w:color w:val="000000" w:themeColor="text1"/>
                <w:sz w:val="24"/>
                <w:szCs w:val="24"/>
                <w:lang w:val="kk-KZ"/>
              </w:rPr>
            </w:pPr>
            <w:r w:rsidRPr="00C6540D">
              <w:rPr>
                <w:rStyle w:val="a8"/>
                <w:rFonts w:ascii="Times New Roman" w:hAnsi="Times New Roman" w:cs="Times New Roman"/>
                <w:b w:val="0"/>
                <w:bCs w:val="0"/>
                <w:color w:val="000000" w:themeColor="text1"/>
                <w:sz w:val="24"/>
                <w:szCs w:val="24"/>
                <w:lang w:val="kk-KZ"/>
              </w:rPr>
              <w:t>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E4B5B5" w14:textId="77777777" w:rsidR="00C6540D" w:rsidRPr="00C6540D" w:rsidRDefault="00C6540D" w:rsidP="00C6540D">
            <w:pPr>
              <w:autoSpaceDE w:val="0"/>
              <w:autoSpaceDN w:val="0"/>
              <w:adjustRightInd w:val="0"/>
              <w:spacing w:after="0" w:line="240" w:lineRule="auto"/>
              <w:rPr>
                <w:rStyle w:val="a8"/>
                <w:rFonts w:ascii="Times New Roman" w:hAnsi="Times New Roman" w:cs="Times New Roman"/>
                <w:b w:val="0"/>
                <w:bCs w:val="0"/>
                <w:color w:val="000000" w:themeColor="text1"/>
                <w:sz w:val="24"/>
                <w:szCs w:val="24"/>
                <w:lang w:val="kk-KZ"/>
              </w:rPr>
            </w:pPr>
            <w:r w:rsidRPr="00C6540D">
              <w:rPr>
                <w:rStyle w:val="a8"/>
                <w:rFonts w:ascii="Times New Roman" w:hAnsi="Times New Roman" w:cs="Times New Roman"/>
                <w:b w:val="0"/>
                <w:bCs w:val="0"/>
                <w:color w:val="000000" w:themeColor="text1"/>
                <w:sz w:val="24"/>
                <w:szCs w:val="24"/>
                <w:lang w:val="kk-KZ"/>
              </w:rPr>
              <w:t>Конопьянова Г.А.,</w:t>
            </w:r>
          </w:p>
          <w:p w14:paraId="0698BF8F" w14:textId="52BE6401" w:rsidR="00406CAA" w:rsidRPr="00C6540D" w:rsidRDefault="00C6540D" w:rsidP="00C6540D">
            <w:pPr>
              <w:autoSpaceDE w:val="0"/>
              <w:autoSpaceDN w:val="0"/>
              <w:adjustRightInd w:val="0"/>
              <w:spacing w:after="0" w:line="240" w:lineRule="auto"/>
              <w:rPr>
                <w:rFonts w:ascii="Times New Roman" w:hAnsi="Times New Roman" w:cs="Times New Roman"/>
                <w:color w:val="000000" w:themeColor="text1"/>
                <w:sz w:val="24"/>
                <w:szCs w:val="24"/>
                <w:lang w:val="kk-KZ"/>
              </w:rPr>
            </w:pPr>
            <w:r w:rsidRPr="00C6540D">
              <w:rPr>
                <w:rStyle w:val="a8"/>
                <w:rFonts w:ascii="Times New Roman" w:hAnsi="Times New Roman" w:cs="Times New Roman"/>
                <w:b w:val="0"/>
                <w:bCs w:val="0"/>
                <w:color w:val="000000" w:themeColor="text1"/>
                <w:sz w:val="24"/>
                <w:szCs w:val="24"/>
                <w:lang w:val="kk-KZ"/>
              </w:rPr>
              <w:t xml:space="preserve">Мамбетказиев А.Е., Непшина В.Н. </w:t>
            </w:r>
          </w:p>
        </w:tc>
      </w:tr>
      <w:tr w:rsidR="000A11ED" w:rsidRPr="00485782" w14:paraId="4C15E558" w14:textId="77777777" w:rsidTr="000306AA">
        <w:trPr>
          <w:trHeight w:val="180"/>
        </w:trPr>
        <w:tc>
          <w:tcPr>
            <w:tcW w:w="566" w:type="dxa"/>
            <w:tcBorders>
              <w:top w:val="single" w:sz="4" w:space="0" w:color="auto"/>
              <w:left w:val="single" w:sz="4" w:space="0" w:color="auto"/>
              <w:bottom w:val="single" w:sz="4" w:space="0" w:color="auto"/>
              <w:right w:val="single" w:sz="4" w:space="0" w:color="auto"/>
            </w:tcBorders>
          </w:tcPr>
          <w:p w14:paraId="6AD6A496" w14:textId="77777777" w:rsidR="000A11ED" w:rsidRPr="00F43696" w:rsidRDefault="000A11ED"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4774F6A4" w14:textId="37B20082" w:rsidR="000A11ED" w:rsidRPr="000A11ED" w:rsidRDefault="000306AA" w:rsidP="00406CAA">
            <w:pPr>
              <w:autoSpaceDE w:val="0"/>
              <w:autoSpaceDN w:val="0"/>
              <w:adjustRightInd w:val="0"/>
              <w:spacing w:after="0" w:line="240" w:lineRule="auto"/>
              <w:rPr>
                <w:rFonts w:ascii="Times New Roman" w:hAnsi="Times New Roman" w:cs="Times New Roman"/>
                <w:color w:val="000000" w:themeColor="text1"/>
                <w:sz w:val="24"/>
                <w:szCs w:val="24"/>
              </w:rPr>
            </w:pPr>
            <w:r w:rsidRPr="000306AA">
              <w:rPr>
                <w:rFonts w:ascii="Times New Roman" w:hAnsi="Times New Roman" w:cs="Times New Roman"/>
                <w:color w:val="000000" w:themeColor="text1"/>
                <w:sz w:val="24"/>
                <w:szCs w:val="24"/>
              </w:rPr>
              <w:t>Дистанционное обучение: учеб. пособие.</w:t>
            </w:r>
          </w:p>
        </w:tc>
        <w:tc>
          <w:tcPr>
            <w:tcW w:w="1134" w:type="dxa"/>
            <w:tcBorders>
              <w:top w:val="single" w:sz="4" w:space="0" w:color="auto"/>
              <w:left w:val="single" w:sz="4" w:space="0" w:color="auto"/>
              <w:bottom w:val="single" w:sz="4" w:space="0" w:color="auto"/>
              <w:right w:val="single" w:sz="4" w:space="0" w:color="auto"/>
            </w:tcBorders>
          </w:tcPr>
          <w:p w14:paraId="6D26DDFF" w14:textId="26BFB43C" w:rsidR="000A11ED" w:rsidRPr="00485782" w:rsidRDefault="000A11ED" w:rsidP="00406CAA">
            <w:pPr>
              <w:jc w:val="center"/>
              <w:rPr>
                <w:rFonts w:ascii="Times New Roman" w:eastAsia="Times New Roman" w:hAnsi="Times New Roman" w:cs="Times New Roman"/>
                <w:color w:val="000000" w:themeColor="text1"/>
                <w:sz w:val="24"/>
                <w:szCs w:val="24"/>
                <w:lang w:val="kk-KZ" w:eastAsia="ru-RU"/>
              </w:rPr>
            </w:pPr>
          </w:p>
        </w:tc>
        <w:tc>
          <w:tcPr>
            <w:tcW w:w="4253" w:type="dxa"/>
            <w:tcBorders>
              <w:top w:val="single" w:sz="4" w:space="0" w:color="auto"/>
              <w:left w:val="single" w:sz="4" w:space="0" w:color="auto"/>
              <w:bottom w:val="single" w:sz="4" w:space="0" w:color="auto"/>
              <w:right w:val="single" w:sz="4" w:space="0" w:color="auto"/>
            </w:tcBorders>
          </w:tcPr>
          <w:p w14:paraId="071F7979" w14:textId="0F10DBC5" w:rsidR="000A11ED" w:rsidRPr="000A11ED" w:rsidRDefault="000306AA" w:rsidP="00406CAA">
            <w:pPr>
              <w:spacing w:after="0" w:line="240" w:lineRule="auto"/>
              <w:rPr>
                <w:rFonts w:ascii="Times New Roman" w:hAnsi="Times New Roman" w:cs="Times New Roman"/>
                <w:color w:val="000000" w:themeColor="text1"/>
                <w:sz w:val="24"/>
                <w:szCs w:val="24"/>
              </w:rPr>
            </w:pPr>
            <w:r w:rsidRPr="000306AA">
              <w:rPr>
                <w:rFonts w:ascii="Times New Roman" w:hAnsi="Times New Roman" w:cs="Times New Roman"/>
                <w:color w:val="000000" w:themeColor="text1"/>
                <w:sz w:val="24"/>
                <w:szCs w:val="24"/>
              </w:rPr>
              <w:t xml:space="preserve">Усть-Каменогорск, 2019. – 160 с. </w:t>
            </w:r>
            <w:r w:rsidRPr="000306AA">
              <w:rPr>
                <w:rFonts w:ascii="Times New Roman" w:hAnsi="Times New Roman" w:cs="Times New Roman"/>
                <w:color w:val="000000" w:themeColor="text1"/>
                <w:sz w:val="24"/>
                <w:szCs w:val="24"/>
                <w:lang w:val="en-US"/>
              </w:rPr>
              <w:t>ISBN 978-601-7930-55-4</w:t>
            </w:r>
          </w:p>
        </w:tc>
        <w:tc>
          <w:tcPr>
            <w:tcW w:w="850" w:type="dxa"/>
            <w:tcBorders>
              <w:top w:val="single" w:sz="4" w:space="0" w:color="auto"/>
              <w:left w:val="single" w:sz="4" w:space="0" w:color="auto"/>
              <w:bottom w:val="single" w:sz="4" w:space="0" w:color="auto"/>
              <w:right w:val="single" w:sz="4" w:space="0" w:color="auto"/>
            </w:tcBorders>
          </w:tcPr>
          <w:p w14:paraId="5D83D7EB" w14:textId="13E14FD7" w:rsidR="000A11ED" w:rsidRDefault="009D07AE" w:rsidP="00406CAA">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FF3EB8" w14:textId="28CC07C5" w:rsidR="000A11ED" w:rsidRPr="00485782" w:rsidRDefault="000306AA" w:rsidP="00406CAA">
            <w:pPr>
              <w:spacing w:after="0" w:line="240" w:lineRule="auto"/>
              <w:rPr>
                <w:rFonts w:ascii="Times New Roman" w:eastAsia="Times New Roman" w:hAnsi="Times New Roman" w:cs="Times New Roman"/>
                <w:sz w:val="24"/>
                <w:szCs w:val="24"/>
                <w:lang w:val="kk-KZ" w:eastAsia="ru-RU"/>
              </w:rPr>
            </w:pPr>
            <w:proofErr w:type="spellStart"/>
            <w:r w:rsidRPr="000306AA">
              <w:rPr>
                <w:rFonts w:ascii="Times New Roman" w:eastAsia="Times New Roman" w:hAnsi="Times New Roman" w:cs="Times New Roman"/>
                <w:sz w:val="24"/>
                <w:szCs w:val="24"/>
                <w:lang w:eastAsia="ru-RU"/>
              </w:rPr>
              <w:t>Джусубалиева</w:t>
            </w:r>
            <w:proofErr w:type="spellEnd"/>
            <w:r w:rsidRPr="000306AA">
              <w:rPr>
                <w:rFonts w:ascii="Times New Roman" w:eastAsia="Times New Roman" w:hAnsi="Times New Roman" w:cs="Times New Roman"/>
                <w:sz w:val="24"/>
                <w:szCs w:val="24"/>
                <w:lang w:eastAsia="ru-RU"/>
              </w:rPr>
              <w:t xml:space="preserve"> Д.М., </w:t>
            </w:r>
            <w:proofErr w:type="spellStart"/>
            <w:r w:rsidRPr="000306AA">
              <w:rPr>
                <w:rFonts w:ascii="Times New Roman" w:eastAsia="Times New Roman" w:hAnsi="Times New Roman" w:cs="Times New Roman"/>
                <w:sz w:val="24"/>
                <w:szCs w:val="24"/>
                <w:lang w:eastAsia="ru-RU"/>
              </w:rPr>
              <w:t>Мамбетказиев</w:t>
            </w:r>
            <w:proofErr w:type="spellEnd"/>
            <w:r w:rsidRPr="000306AA">
              <w:rPr>
                <w:rFonts w:ascii="Times New Roman" w:eastAsia="Times New Roman" w:hAnsi="Times New Roman" w:cs="Times New Roman"/>
                <w:sz w:val="24"/>
                <w:szCs w:val="24"/>
                <w:lang w:eastAsia="ru-RU"/>
              </w:rPr>
              <w:t xml:space="preserve"> А.Е., </w:t>
            </w:r>
            <w:proofErr w:type="spellStart"/>
            <w:r w:rsidRPr="000306AA">
              <w:rPr>
                <w:rFonts w:ascii="Times New Roman" w:eastAsia="Times New Roman" w:hAnsi="Times New Roman" w:cs="Times New Roman"/>
                <w:sz w:val="24"/>
                <w:szCs w:val="24"/>
                <w:lang w:eastAsia="ru-RU"/>
              </w:rPr>
              <w:t>Бердибеков</w:t>
            </w:r>
            <w:proofErr w:type="spellEnd"/>
            <w:r w:rsidRPr="000306AA">
              <w:rPr>
                <w:rFonts w:ascii="Times New Roman" w:eastAsia="Times New Roman" w:hAnsi="Times New Roman" w:cs="Times New Roman"/>
                <w:sz w:val="24"/>
                <w:szCs w:val="24"/>
                <w:lang w:eastAsia="ru-RU"/>
              </w:rPr>
              <w:t xml:space="preserve"> А.Б.</w:t>
            </w:r>
          </w:p>
        </w:tc>
      </w:tr>
      <w:tr w:rsidR="000306AA" w:rsidRPr="00485782" w14:paraId="0A3A94C1" w14:textId="77777777" w:rsidTr="000306AA">
        <w:trPr>
          <w:trHeight w:val="180"/>
        </w:trPr>
        <w:tc>
          <w:tcPr>
            <w:tcW w:w="566" w:type="dxa"/>
            <w:tcBorders>
              <w:top w:val="single" w:sz="4" w:space="0" w:color="auto"/>
              <w:left w:val="single" w:sz="4" w:space="0" w:color="auto"/>
              <w:bottom w:val="single" w:sz="4" w:space="0" w:color="auto"/>
              <w:right w:val="single" w:sz="4" w:space="0" w:color="auto"/>
            </w:tcBorders>
          </w:tcPr>
          <w:p w14:paraId="6C4A3077" w14:textId="77777777" w:rsidR="000306AA" w:rsidRPr="00F43696" w:rsidRDefault="000306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7532322C" w14:textId="3DC67F31" w:rsidR="000306AA" w:rsidRPr="000306AA" w:rsidRDefault="000306AA" w:rsidP="00406CAA">
            <w:pPr>
              <w:autoSpaceDE w:val="0"/>
              <w:autoSpaceDN w:val="0"/>
              <w:adjustRightInd w:val="0"/>
              <w:spacing w:after="0" w:line="240" w:lineRule="auto"/>
              <w:rPr>
                <w:rFonts w:ascii="Times New Roman" w:hAnsi="Times New Roman" w:cs="Times New Roman"/>
                <w:color w:val="000000" w:themeColor="text1"/>
                <w:sz w:val="24"/>
                <w:szCs w:val="24"/>
              </w:rPr>
            </w:pPr>
            <w:r w:rsidRPr="000306AA">
              <w:rPr>
                <w:rFonts w:ascii="Times New Roman" w:hAnsi="Times New Roman" w:cs="Times New Roman"/>
                <w:bCs/>
                <w:color w:val="000000" w:themeColor="text1"/>
                <w:sz w:val="24"/>
                <w:szCs w:val="24"/>
              </w:rPr>
              <w:t>Деньги, кредит, банки: учеб. пособие.</w:t>
            </w:r>
          </w:p>
        </w:tc>
        <w:tc>
          <w:tcPr>
            <w:tcW w:w="1134" w:type="dxa"/>
            <w:tcBorders>
              <w:top w:val="single" w:sz="4" w:space="0" w:color="auto"/>
              <w:left w:val="single" w:sz="4" w:space="0" w:color="auto"/>
              <w:bottom w:val="single" w:sz="4" w:space="0" w:color="auto"/>
              <w:right w:val="single" w:sz="4" w:space="0" w:color="auto"/>
            </w:tcBorders>
          </w:tcPr>
          <w:p w14:paraId="21BBC663" w14:textId="77777777" w:rsidR="000306AA" w:rsidRPr="00485782" w:rsidRDefault="000306AA" w:rsidP="00406CAA">
            <w:pPr>
              <w:jc w:val="center"/>
              <w:rPr>
                <w:rFonts w:ascii="Times New Roman" w:eastAsia="Times New Roman" w:hAnsi="Times New Roman" w:cs="Times New Roman"/>
                <w:color w:val="000000" w:themeColor="text1"/>
                <w:sz w:val="24"/>
                <w:szCs w:val="24"/>
                <w:lang w:val="kk-KZ" w:eastAsia="ru-RU"/>
              </w:rPr>
            </w:pPr>
          </w:p>
        </w:tc>
        <w:tc>
          <w:tcPr>
            <w:tcW w:w="4253" w:type="dxa"/>
            <w:tcBorders>
              <w:top w:val="single" w:sz="4" w:space="0" w:color="auto"/>
              <w:left w:val="single" w:sz="4" w:space="0" w:color="auto"/>
              <w:bottom w:val="single" w:sz="4" w:space="0" w:color="auto"/>
              <w:right w:val="single" w:sz="4" w:space="0" w:color="auto"/>
            </w:tcBorders>
          </w:tcPr>
          <w:p w14:paraId="3BB675F1" w14:textId="7AF57F6D" w:rsidR="000306AA" w:rsidRPr="000306AA" w:rsidRDefault="000306AA" w:rsidP="00406CAA">
            <w:pPr>
              <w:spacing w:after="0" w:line="240" w:lineRule="auto"/>
              <w:rPr>
                <w:rFonts w:ascii="Times New Roman" w:hAnsi="Times New Roman" w:cs="Times New Roman"/>
                <w:color w:val="000000" w:themeColor="text1"/>
                <w:sz w:val="24"/>
                <w:szCs w:val="24"/>
              </w:rPr>
            </w:pPr>
            <w:r w:rsidRPr="000306AA">
              <w:rPr>
                <w:rFonts w:ascii="Times New Roman" w:hAnsi="Times New Roman" w:cs="Times New Roman"/>
                <w:bCs/>
                <w:color w:val="000000" w:themeColor="text1"/>
                <w:sz w:val="24"/>
                <w:szCs w:val="24"/>
              </w:rPr>
              <w:t xml:space="preserve">Усть-Каменогорск, 2023. – </w:t>
            </w:r>
            <w:r w:rsidR="00915E5A">
              <w:rPr>
                <w:rFonts w:ascii="Times New Roman" w:hAnsi="Times New Roman" w:cs="Times New Roman"/>
                <w:bCs/>
                <w:color w:val="000000" w:themeColor="text1"/>
                <w:sz w:val="24"/>
                <w:szCs w:val="24"/>
                <w:lang w:val="en-US"/>
              </w:rPr>
              <w:t>97</w:t>
            </w:r>
            <w:r w:rsidRPr="000306AA">
              <w:rPr>
                <w:rFonts w:ascii="Times New Roman" w:hAnsi="Times New Roman" w:cs="Times New Roman"/>
                <w:bCs/>
                <w:color w:val="000000" w:themeColor="text1"/>
                <w:sz w:val="24"/>
                <w:szCs w:val="24"/>
              </w:rPr>
              <w:t xml:space="preserve"> с. </w:t>
            </w:r>
            <w:r w:rsidRPr="000306AA">
              <w:rPr>
                <w:rFonts w:ascii="Times New Roman" w:hAnsi="Times New Roman" w:cs="Times New Roman"/>
                <w:color w:val="000000" w:themeColor="text1"/>
                <w:sz w:val="24"/>
                <w:szCs w:val="24"/>
                <w:lang w:val="en-US"/>
              </w:rPr>
              <w:t>ISBN 978-601-81088-5-3</w:t>
            </w:r>
            <w:r w:rsidRPr="000306AA">
              <w:rPr>
                <w:rFonts w:ascii="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61D77E4F" w14:textId="143070F7" w:rsidR="000306AA" w:rsidRPr="00915E5A" w:rsidRDefault="00915E5A" w:rsidP="00406CA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6</w:t>
            </w: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57BC9" w14:textId="77777777" w:rsidR="000306AA" w:rsidRPr="000306AA" w:rsidRDefault="000306AA" w:rsidP="00406CAA">
            <w:pPr>
              <w:spacing w:after="0" w:line="240" w:lineRule="auto"/>
              <w:rPr>
                <w:rFonts w:ascii="Times New Roman" w:eastAsia="Times New Roman" w:hAnsi="Times New Roman" w:cs="Times New Roman"/>
                <w:sz w:val="24"/>
                <w:szCs w:val="24"/>
                <w:lang w:eastAsia="ru-RU"/>
              </w:rPr>
            </w:pPr>
          </w:p>
        </w:tc>
      </w:tr>
      <w:tr w:rsidR="00406CAA" w:rsidRPr="00485782" w14:paraId="511BD36E" w14:textId="77777777" w:rsidTr="000306AA">
        <w:trPr>
          <w:trHeight w:val="280"/>
        </w:trPr>
        <w:tc>
          <w:tcPr>
            <w:tcW w:w="566" w:type="dxa"/>
            <w:tcBorders>
              <w:top w:val="single" w:sz="4" w:space="0" w:color="auto"/>
              <w:left w:val="single" w:sz="4" w:space="0" w:color="auto"/>
              <w:bottom w:val="single" w:sz="4" w:space="0" w:color="auto"/>
              <w:right w:val="single" w:sz="4" w:space="0" w:color="auto"/>
            </w:tcBorders>
          </w:tcPr>
          <w:p w14:paraId="7B3D5C8F" w14:textId="77777777" w:rsidR="00406CAA" w:rsidRPr="00860F41" w:rsidRDefault="00406CAA" w:rsidP="00406CAA">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1</w:t>
            </w:r>
          </w:p>
        </w:tc>
        <w:tc>
          <w:tcPr>
            <w:tcW w:w="2978" w:type="dxa"/>
            <w:gridSpan w:val="2"/>
            <w:tcBorders>
              <w:top w:val="single" w:sz="4" w:space="0" w:color="auto"/>
              <w:left w:val="single" w:sz="4" w:space="0" w:color="auto"/>
              <w:bottom w:val="single" w:sz="4" w:space="0" w:color="auto"/>
              <w:right w:val="single" w:sz="4" w:space="0" w:color="auto"/>
            </w:tcBorders>
          </w:tcPr>
          <w:p w14:paraId="7C14DC8C" w14:textId="77777777" w:rsidR="00406CAA" w:rsidRPr="00860F41" w:rsidRDefault="00406CAA" w:rsidP="00406CAA">
            <w:pPr>
              <w:spacing w:after="0" w:line="240" w:lineRule="auto"/>
              <w:jc w:val="center"/>
              <w:rPr>
                <w:rFonts w:ascii="Times New Roman" w:eastAsia="Times New Roman" w:hAnsi="Times New Roman" w:cs="Times New Roman"/>
                <w:b/>
                <w:bCs/>
                <w:color w:val="000000"/>
                <w:sz w:val="24"/>
                <w:szCs w:val="24"/>
                <w:lang w:val="kk-KZ" w:eastAsia="ru-RU"/>
              </w:rPr>
            </w:pPr>
            <w:r w:rsidRPr="00860F41">
              <w:rPr>
                <w:rFonts w:ascii="Times New Roman" w:eastAsia="Times New Roman" w:hAnsi="Times New Roman" w:cs="Times New Roman"/>
                <w:b/>
                <w:bCs/>
                <w:color w:val="000000"/>
                <w:sz w:val="24"/>
                <w:szCs w:val="24"/>
                <w:lang w:val="kk-KZ" w:eastAsia="ru-RU"/>
              </w:rPr>
              <w:t>2</w:t>
            </w:r>
          </w:p>
        </w:tc>
        <w:tc>
          <w:tcPr>
            <w:tcW w:w="1134" w:type="dxa"/>
            <w:tcBorders>
              <w:top w:val="single" w:sz="4" w:space="0" w:color="auto"/>
              <w:left w:val="single" w:sz="4" w:space="0" w:color="auto"/>
              <w:bottom w:val="single" w:sz="4" w:space="0" w:color="auto"/>
              <w:right w:val="single" w:sz="4" w:space="0" w:color="auto"/>
            </w:tcBorders>
          </w:tcPr>
          <w:p w14:paraId="475DD7C7" w14:textId="77777777" w:rsidR="00406CAA" w:rsidRPr="00860F41" w:rsidRDefault="00406CAA" w:rsidP="00406CAA">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3</w:t>
            </w:r>
          </w:p>
        </w:tc>
        <w:tc>
          <w:tcPr>
            <w:tcW w:w="4253" w:type="dxa"/>
            <w:tcBorders>
              <w:top w:val="single" w:sz="4" w:space="0" w:color="auto"/>
              <w:left w:val="single" w:sz="4" w:space="0" w:color="auto"/>
              <w:bottom w:val="single" w:sz="4" w:space="0" w:color="auto"/>
              <w:right w:val="single" w:sz="4" w:space="0" w:color="auto"/>
            </w:tcBorders>
          </w:tcPr>
          <w:p w14:paraId="762BBCF0" w14:textId="77777777" w:rsidR="00406CAA" w:rsidRPr="00860F41" w:rsidRDefault="00406CAA" w:rsidP="00406CAA">
            <w:pPr>
              <w:spacing w:after="0" w:line="240" w:lineRule="auto"/>
              <w:jc w:val="center"/>
              <w:rPr>
                <w:rFonts w:ascii="Times New Roman" w:eastAsia="SimSun" w:hAnsi="Times New Roman" w:cs="Times New Roman"/>
                <w:b/>
                <w:sz w:val="24"/>
                <w:szCs w:val="24"/>
                <w:lang w:val="kk-KZ" w:eastAsia="zh-CN"/>
              </w:rPr>
            </w:pPr>
            <w:r w:rsidRPr="00860F41">
              <w:rPr>
                <w:rFonts w:ascii="Times New Roman" w:eastAsia="SimSun" w:hAnsi="Times New Roman" w:cs="Times New Roman"/>
                <w:b/>
                <w:sz w:val="24"/>
                <w:szCs w:val="24"/>
                <w:lang w:val="kk-KZ" w:eastAsia="zh-CN"/>
              </w:rPr>
              <w:t>4</w:t>
            </w:r>
          </w:p>
        </w:tc>
        <w:tc>
          <w:tcPr>
            <w:tcW w:w="850" w:type="dxa"/>
            <w:tcBorders>
              <w:top w:val="single" w:sz="4" w:space="0" w:color="auto"/>
              <w:left w:val="single" w:sz="4" w:space="0" w:color="auto"/>
              <w:bottom w:val="single" w:sz="4" w:space="0" w:color="auto"/>
              <w:right w:val="single" w:sz="4" w:space="0" w:color="auto"/>
            </w:tcBorders>
          </w:tcPr>
          <w:p w14:paraId="06FC469E" w14:textId="77777777" w:rsidR="00406CAA" w:rsidRPr="00860F41" w:rsidRDefault="00406CAA" w:rsidP="00406CAA">
            <w:pPr>
              <w:spacing w:after="0" w:line="240" w:lineRule="auto"/>
              <w:jc w:val="center"/>
              <w:rPr>
                <w:rFonts w:ascii="Times New Roman" w:eastAsia="Times New Roman" w:hAnsi="Times New Roman" w:cs="Times New Roman"/>
                <w:b/>
                <w:color w:val="000000" w:themeColor="text1"/>
                <w:sz w:val="24"/>
                <w:szCs w:val="24"/>
                <w:lang w:val="kk-KZ" w:eastAsia="ru-RU"/>
              </w:rPr>
            </w:pPr>
            <w:r w:rsidRPr="00860F41">
              <w:rPr>
                <w:rFonts w:ascii="Times New Roman" w:eastAsia="Times New Roman" w:hAnsi="Times New Roman" w:cs="Times New Roman"/>
                <w:b/>
                <w:color w:val="000000" w:themeColor="text1"/>
                <w:sz w:val="24"/>
                <w:szCs w:val="24"/>
                <w:lang w:val="kk-KZ"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2DBF97" w14:textId="77777777" w:rsidR="00406CAA" w:rsidRPr="00860F41" w:rsidRDefault="00406CAA" w:rsidP="00406CAA">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6</w:t>
            </w:r>
          </w:p>
        </w:tc>
      </w:tr>
      <w:tr w:rsidR="00406CAA" w:rsidRPr="00485782" w14:paraId="75815C9C" w14:textId="77777777" w:rsidTr="000306AA">
        <w:trPr>
          <w:trHeight w:val="334"/>
        </w:trPr>
        <w:tc>
          <w:tcPr>
            <w:tcW w:w="11057" w:type="dxa"/>
            <w:gridSpan w:val="7"/>
            <w:tcBorders>
              <w:top w:val="single" w:sz="4" w:space="0" w:color="auto"/>
              <w:left w:val="single" w:sz="4" w:space="0" w:color="auto"/>
              <w:bottom w:val="single" w:sz="4" w:space="0" w:color="auto"/>
              <w:right w:val="single" w:sz="4" w:space="0" w:color="auto"/>
            </w:tcBorders>
          </w:tcPr>
          <w:p w14:paraId="6227640B" w14:textId="77777777" w:rsidR="00541872" w:rsidRDefault="00541872" w:rsidP="00406CAA">
            <w:pPr>
              <w:spacing w:after="0" w:line="240" w:lineRule="auto"/>
              <w:jc w:val="center"/>
              <w:rPr>
                <w:rFonts w:ascii="Times New Roman" w:eastAsia="Times New Roman" w:hAnsi="Times New Roman" w:cs="Times New Roman"/>
                <w:b/>
                <w:color w:val="000000" w:themeColor="text1"/>
                <w:sz w:val="24"/>
                <w:szCs w:val="24"/>
                <w:lang w:val="kk-KZ" w:eastAsia="ru-RU"/>
              </w:rPr>
            </w:pPr>
          </w:p>
          <w:p w14:paraId="338AF90E" w14:textId="4C3C3966" w:rsidR="00406CAA" w:rsidRPr="00485782" w:rsidRDefault="00CE2C7D" w:rsidP="0054187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А</w:t>
            </w:r>
            <w:r w:rsidR="00406CAA" w:rsidRPr="00485782">
              <w:rPr>
                <w:rFonts w:ascii="Times New Roman" w:eastAsia="Times New Roman" w:hAnsi="Times New Roman" w:cs="Times New Roman"/>
                <w:b/>
                <w:color w:val="000000" w:themeColor="text1"/>
                <w:sz w:val="24"/>
                <w:szCs w:val="24"/>
                <w:lang w:val="kk-KZ" w:eastAsia="ru-RU"/>
              </w:rPr>
              <w:t>вторские свиде</w:t>
            </w:r>
            <w:r>
              <w:rPr>
                <w:rFonts w:ascii="Times New Roman" w:eastAsia="Times New Roman" w:hAnsi="Times New Roman" w:cs="Times New Roman"/>
                <w:b/>
                <w:color w:val="000000" w:themeColor="text1"/>
                <w:sz w:val="24"/>
                <w:szCs w:val="24"/>
                <w:lang w:val="kk-KZ" w:eastAsia="ru-RU"/>
              </w:rPr>
              <w:t>те</w:t>
            </w:r>
            <w:r w:rsidR="00406CAA" w:rsidRPr="00485782">
              <w:rPr>
                <w:rFonts w:ascii="Times New Roman" w:eastAsia="Times New Roman" w:hAnsi="Times New Roman" w:cs="Times New Roman"/>
                <w:b/>
                <w:color w:val="000000" w:themeColor="text1"/>
                <w:sz w:val="24"/>
                <w:szCs w:val="24"/>
                <w:lang w:val="kk-KZ" w:eastAsia="ru-RU"/>
              </w:rPr>
              <w:t>льства</w:t>
            </w:r>
          </w:p>
        </w:tc>
      </w:tr>
      <w:tr w:rsidR="00406CAA" w:rsidRPr="00485782" w14:paraId="4837F4D6" w14:textId="77777777" w:rsidTr="000306AA">
        <w:trPr>
          <w:trHeight w:val="135"/>
        </w:trPr>
        <w:tc>
          <w:tcPr>
            <w:tcW w:w="566" w:type="dxa"/>
            <w:tcBorders>
              <w:top w:val="single" w:sz="4" w:space="0" w:color="auto"/>
              <w:left w:val="single" w:sz="4" w:space="0" w:color="auto"/>
              <w:bottom w:val="single" w:sz="4" w:space="0" w:color="auto"/>
              <w:right w:val="single" w:sz="4" w:space="0" w:color="auto"/>
            </w:tcBorders>
          </w:tcPr>
          <w:p w14:paraId="7ECAB44B" w14:textId="77777777" w:rsidR="00406CAA" w:rsidRPr="00F43696" w:rsidRDefault="00406CAA" w:rsidP="00406CAA">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0D3BFC8F" w14:textId="74D85A9D" w:rsidR="00406CAA" w:rsidRPr="000306AA" w:rsidRDefault="00E57396" w:rsidP="000A11ED">
            <w:pPr>
              <w:spacing w:after="0" w:line="240" w:lineRule="auto"/>
              <w:rPr>
                <w:rFonts w:ascii="Times New Roman" w:eastAsia="Times New Roman" w:hAnsi="Times New Roman" w:cs="Times New Roman"/>
                <w:color w:val="000000" w:themeColor="text1"/>
                <w:sz w:val="24"/>
                <w:szCs w:val="24"/>
                <w:lang w:eastAsia="ru-RU"/>
              </w:rPr>
            </w:pPr>
            <w:r w:rsidRPr="00E57396">
              <w:rPr>
                <w:rFonts w:ascii="Times New Roman" w:eastAsia="Times New Roman" w:hAnsi="Times New Roman" w:cs="Times New Roman"/>
                <w:color w:val="000000" w:themeColor="text1"/>
                <w:sz w:val="24"/>
                <w:szCs w:val="24"/>
                <w:lang w:val="ru-KZ" w:eastAsia="ru-RU"/>
              </w:rPr>
              <w:t>Электронное учебное пособие «Менеджмент организации»</w:t>
            </w:r>
            <w:r w:rsidR="00541872">
              <w:rPr>
                <w:rFonts w:ascii="Times New Roman" w:eastAsia="Times New Roman" w:hAnsi="Times New Roman" w:cs="Times New Roman"/>
                <w:color w:val="000000" w:themeColor="text1"/>
                <w:sz w:val="24"/>
                <w:szCs w:val="24"/>
                <w:lang w:eastAsia="ru-RU"/>
              </w:rPr>
              <w:t>.</w:t>
            </w:r>
            <w:r w:rsidR="00440F1A">
              <w:rPr>
                <w:rFonts w:ascii="Times New Roman" w:eastAsia="Times New Roman" w:hAnsi="Times New Roman" w:cs="Times New Roman"/>
                <w:color w:val="000000" w:themeColor="text1"/>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5154C33A" w14:textId="07CA3EA8" w:rsidR="00406CAA" w:rsidRPr="00E57396" w:rsidRDefault="00406CAA" w:rsidP="00406CAA">
            <w:pPr>
              <w:jc w:val="center"/>
              <w:rPr>
                <w:rFonts w:ascii="Times New Roman" w:hAnsi="Times New Roman" w:cs="Times New Roman"/>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4B78EA4" w14:textId="32B93A59" w:rsidR="00406CAA" w:rsidRPr="00541872" w:rsidRDefault="00541872" w:rsidP="00406CAA">
            <w:pPr>
              <w:spacing w:after="0" w:line="240" w:lineRule="auto"/>
              <w:rPr>
                <w:rFonts w:ascii="Times New Roman" w:eastAsia="SimSun" w:hAnsi="Times New Roman" w:cs="Times New Roman"/>
                <w:color w:val="000000" w:themeColor="text1"/>
                <w:sz w:val="24"/>
                <w:szCs w:val="24"/>
                <w:lang w:val="kk-KZ" w:eastAsia="zh-CN"/>
              </w:rPr>
            </w:pPr>
            <w:r>
              <w:rPr>
                <w:rFonts w:ascii="Times New Roman" w:eastAsia="SimSun" w:hAnsi="Times New Roman" w:cs="Times New Roman"/>
                <w:color w:val="000000" w:themeColor="text1"/>
                <w:sz w:val="24"/>
                <w:szCs w:val="24"/>
                <w:lang w:eastAsia="zh-CN"/>
              </w:rPr>
              <w:t xml:space="preserve">Свидетельство о внесении сведений в государственный реестр прав на объекты, охраняемые авторским правом </w:t>
            </w:r>
            <w:r w:rsidRPr="00541872">
              <w:rPr>
                <w:rFonts w:ascii="Times New Roman" w:eastAsia="SimSun" w:hAnsi="Times New Roman" w:cs="Times New Roman"/>
                <w:color w:val="000000" w:themeColor="text1"/>
                <w:sz w:val="24"/>
                <w:szCs w:val="24"/>
                <w:lang w:val="ru-KZ" w:eastAsia="zh-CN"/>
              </w:rPr>
              <w:t>№ 24748 от «4» апреля 2022 года</w:t>
            </w:r>
          </w:p>
        </w:tc>
        <w:tc>
          <w:tcPr>
            <w:tcW w:w="850" w:type="dxa"/>
            <w:tcBorders>
              <w:top w:val="single" w:sz="4" w:space="0" w:color="auto"/>
              <w:left w:val="single" w:sz="4" w:space="0" w:color="auto"/>
              <w:bottom w:val="single" w:sz="4" w:space="0" w:color="auto"/>
              <w:right w:val="single" w:sz="4" w:space="0" w:color="auto"/>
            </w:tcBorders>
          </w:tcPr>
          <w:p w14:paraId="3D319010" w14:textId="77777777" w:rsidR="00406CAA" w:rsidRPr="00E57396" w:rsidRDefault="00406CAA" w:rsidP="00406CAA">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709CB1" w14:textId="3F450D78" w:rsidR="00406CAA" w:rsidRPr="00E57396" w:rsidRDefault="00E57396" w:rsidP="00406CAA">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E57396">
              <w:rPr>
                <w:rFonts w:ascii="Times New Roman" w:eastAsia="Times New Roman" w:hAnsi="Times New Roman" w:cs="Times New Roman"/>
                <w:color w:val="000000" w:themeColor="text1"/>
                <w:sz w:val="24"/>
                <w:szCs w:val="24"/>
                <w:lang w:val="ru-KZ" w:eastAsia="ru-RU"/>
              </w:rPr>
              <w:t>М</w:t>
            </w:r>
            <w:r w:rsidR="009B0041" w:rsidRPr="00E57396">
              <w:rPr>
                <w:rFonts w:ascii="Times New Roman" w:eastAsia="Times New Roman" w:hAnsi="Times New Roman" w:cs="Times New Roman"/>
                <w:color w:val="000000" w:themeColor="text1"/>
                <w:sz w:val="24"/>
                <w:szCs w:val="24"/>
                <w:lang w:val="ru-KZ" w:eastAsia="ru-RU"/>
              </w:rPr>
              <w:t>укатай</w:t>
            </w:r>
            <w:proofErr w:type="spellEnd"/>
            <w:r w:rsidR="009B0041" w:rsidRPr="00E57396">
              <w:rPr>
                <w:rFonts w:ascii="Times New Roman" w:eastAsia="Times New Roman" w:hAnsi="Times New Roman" w:cs="Times New Roman"/>
                <w:color w:val="000000" w:themeColor="text1"/>
                <w:sz w:val="24"/>
                <w:szCs w:val="24"/>
                <w:lang w:val="ru-KZ" w:eastAsia="ru-RU"/>
              </w:rPr>
              <w:t xml:space="preserve"> </w:t>
            </w:r>
            <w:r w:rsidRPr="00E57396">
              <w:rPr>
                <w:rFonts w:ascii="Times New Roman" w:eastAsia="Times New Roman" w:hAnsi="Times New Roman" w:cs="Times New Roman"/>
                <w:color w:val="000000" w:themeColor="text1"/>
                <w:sz w:val="24"/>
                <w:szCs w:val="24"/>
                <w:lang w:val="ru-KZ" w:eastAsia="ru-RU"/>
              </w:rPr>
              <w:t>А</w:t>
            </w:r>
            <w:r w:rsidR="009B0041" w:rsidRPr="00E57396">
              <w:rPr>
                <w:rFonts w:ascii="Times New Roman" w:eastAsia="Times New Roman" w:hAnsi="Times New Roman" w:cs="Times New Roman"/>
                <w:color w:val="000000" w:themeColor="text1"/>
                <w:sz w:val="24"/>
                <w:szCs w:val="24"/>
                <w:lang w:val="ru-KZ" w:eastAsia="ru-RU"/>
              </w:rPr>
              <w:t>йгуль</w:t>
            </w:r>
            <w:r w:rsidRPr="00E57396">
              <w:rPr>
                <w:rFonts w:ascii="Times New Roman" w:eastAsia="Times New Roman" w:hAnsi="Times New Roman" w:cs="Times New Roman"/>
                <w:color w:val="000000" w:themeColor="text1"/>
                <w:sz w:val="24"/>
                <w:szCs w:val="24"/>
                <w:lang w:val="ru-KZ" w:eastAsia="ru-RU"/>
              </w:rPr>
              <w:t xml:space="preserve">, </w:t>
            </w:r>
            <w:proofErr w:type="spellStart"/>
            <w:r w:rsidRPr="00E57396">
              <w:rPr>
                <w:rFonts w:ascii="Times New Roman" w:eastAsia="Times New Roman" w:hAnsi="Times New Roman" w:cs="Times New Roman"/>
                <w:color w:val="000000" w:themeColor="text1"/>
                <w:sz w:val="24"/>
                <w:szCs w:val="24"/>
                <w:lang w:val="ru-KZ" w:eastAsia="ru-RU"/>
              </w:rPr>
              <w:t>Мамбетказиев</w:t>
            </w:r>
            <w:proofErr w:type="spellEnd"/>
            <w:r w:rsidRPr="00E57396">
              <w:rPr>
                <w:rFonts w:ascii="Times New Roman" w:eastAsia="Times New Roman" w:hAnsi="Times New Roman" w:cs="Times New Roman"/>
                <w:color w:val="000000" w:themeColor="text1"/>
                <w:sz w:val="24"/>
                <w:szCs w:val="24"/>
                <w:lang w:val="ru-KZ" w:eastAsia="ru-RU"/>
              </w:rPr>
              <w:t xml:space="preserve"> Айдар </w:t>
            </w:r>
            <w:proofErr w:type="spellStart"/>
            <w:r w:rsidRPr="00E57396">
              <w:rPr>
                <w:rFonts w:ascii="Times New Roman" w:eastAsia="Times New Roman" w:hAnsi="Times New Roman" w:cs="Times New Roman"/>
                <w:color w:val="000000" w:themeColor="text1"/>
                <w:sz w:val="24"/>
                <w:szCs w:val="24"/>
                <w:lang w:val="ru-KZ" w:eastAsia="ru-RU"/>
              </w:rPr>
              <w:t>Ережепович</w:t>
            </w:r>
            <w:proofErr w:type="spellEnd"/>
          </w:p>
        </w:tc>
      </w:tr>
    </w:tbl>
    <w:p w14:paraId="371A8048" w14:textId="77777777" w:rsidR="00C2571E" w:rsidRPr="00485782" w:rsidRDefault="00C2571E" w:rsidP="00A568C7">
      <w:pPr>
        <w:spacing w:after="0"/>
        <w:rPr>
          <w:rFonts w:ascii="Times New Roman" w:hAnsi="Times New Roman" w:cs="Times New Roman"/>
          <w:color w:val="000000" w:themeColor="text1"/>
          <w:sz w:val="24"/>
          <w:szCs w:val="24"/>
        </w:rPr>
      </w:pPr>
    </w:p>
    <w:sectPr w:rsidR="00C2571E" w:rsidRPr="00485782" w:rsidSect="00664E6F">
      <w:footerReference w:type="default" r:id="rId21"/>
      <w:pgSz w:w="11906" w:h="16838"/>
      <w:pgMar w:top="851" w:right="567" w:bottom="709"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1E17" w14:textId="77777777" w:rsidR="004629F2" w:rsidRDefault="004629F2" w:rsidP="00AF0B83">
      <w:pPr>
        <w:spacing w:after="0" w:line="240" w:lineRule="auto"/>
      </w:pPr>
      <w:r>
        <w:separator/>
      </w:r>
    </w:p>
  </w:endnote>
  <w:endnote w:type="continuationSeparator" w:id="0">
    <w:p w14:paraId="6C6C0C0D" w14:textId="77777777" w:rsidR="004629F2" w:rsidRDefault="004629F2" w:rsidP="00AF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2DD3" w14:textId="171D8301" w:rsidR="00AA00C7" w:rsidRPr="00485782" w:rsidRDefault="00AA00C7" w:rsidP="00485782">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w:t>
    </w:r>
    <w:r w:rsidR="0006452D">
      <w:rPr>
        <w:rFonts w:ascii="Times New Roman" w:eastAsia="Times New Roman" w:hAnsi="Times New Roman" w:cs="Times New Roman"/>
        <w:b/>
        <w:color w:val="000000" w:themeColor="text1"/>
        <w:sz w:val="24"/>
        <w:szCs w:val="24"/>
        <w:lang w:val="kk-KZ" w:eastAsia="ru-RU"/>
      </w:rPr>
      <w:t>Мамбетказиев А.Е.</w:t>
    </w:r>
  </w:p>
  <w:p w14:paraId="0BFF9E23" w14:textId="10EB30EF" w:rsidR="00AA00C7" w:rsidRDefault="005F3F01" w:rsidP="00485782">
    <w:pPr>
      <w:pStyle w:val="a3"/>
      <w:ind w:firstLine="567"/>
      <w:rPr>
        <w:b/>
        <w:color w:val="000000" w:themeColor="text1"/>
        <w:lang w:val="ru-RU"/>
      </w:rPr>
    </w:pPr>
    <w:r>
      <w:rPr>
        <w:b/>
        <w:color w:val="000000" w:themeColor="text1"/>
        <w:lang w:val="ru-RU"/>
      </w:rPr>
      <w:t xml:space="preserve">Заведующий кафедрой </w:t>
    </w:r>
  </w:p>
  <w:p w14:paraId="29C0FF17" w14:textId="0A241D9C" w:rsidR="005F3F01" w:rsidRPr="005F3F01" w:rsidRDefault="0006452D" w:rsidP="00485782">
    <w:pPr>
      <w:pStyle w:val="a3"/>
      <w:ind w:firstLine="567"/>
      <w:rPr>
        <w:b/>
        <w:color w:val="000000" w:themeColor="text1"/>
        <w:lang w:val="ru-RU"/>
      </w:rPr>
    </w:pPr>
    <w:r>
      <w:rPr>
        <w:b/>
        <w:color w:val="000000" w:themeColor="text1"/>
        <w:lang w:val="ru-RU"/>
      </w:rPr>
      <w:t>бизнеса</w:t>
    </w:r>
    <w:r w:rsidR="005F3F01">
      <w:rPr>
        <w:b/>
        <w:color w:val="000000" w:themeColor="text1"/>
        <w:lang w:val="ru-RU"/>
      </w:rPr>
      <w:tab/>
    </w:r>
    <w:r w:rsidR="005F3F01">
      <w:rPr>
        <w:b/>
        <w:color w:val="000000" w:themeColor="text1"/>
        <w:lang w:val="ru-RU"/>
      </w:rPr>
      <w:tab/>
      <w:t xml:space="preserve">                 </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Бордияну</w:t>
    </w:r>
    <w:proofErr w:type="spellEnd"/>
    <w:r>
      <w:rPr>
        <w:b/>
        <w:color w:val="000000" w:themeColor="text1"/>
        <w:lang w:val="ru-RU"/>
      </w:rPr>
      <w:t xml:space="preserve"> И.В.</w:t>
    </w:r>
  </w:p>
  <w:p w14:paraId="22E07ED1" w14:textId="320C9190" w:rsidR="00AA00C7" w:rsidRPr="00485782" w:rsidRDefault="005F3F01" w:rsidP="00485782">
    <w:pPr>
      <w:pStyle w:val="a3"/>
      <w:ind w:firstLine="567"/>
      <w:rPr>
        <w:color w:val="000000" w:themeColor="text1"/>
      </w:rPr>
    </w:pPr>
    <w:r>
      <w:rPr>
        <w:b/>
        <w:color w:val="000000" w:themeColor="text1"/>
        <w:lang w:val="ru-RU"/>
      </w:rPr>
      <w:t>Ученый секретарь</w:t>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r>
    <w:r>
      <w:rPr>
        <w:b/>
        <w:color w:val="000000" w:themeColor="text1"/>
        <w:lang w:val="ru-RU"/>
      </w:rPr>
      <w:tab/>
      <w:t xml:space="preserve">     </w:t>
    </w:r>
    <w:proofErr w:type="spellStart"/>
    <w:r>
      <w:rPr>
        <w:b/>
        <w:color w:val="000000" w:themeColor="text1"/>
        <w:lang w:val="ru-RU"/>
      </w:rPr>
      <w:t>Кожуганова</w:t>
    </w:r>
    <w:proofErr w:type="spellEnd"/>
    <w:r>
      <w:rPr>
        <w:b/>
        <w:color w:val="000000" w:themeColor="text1"/>
        <w:lang w:val="ru-RU"/>
      </w:rPr>
      <w:t xml:space="preserve"> Д.З.</w:t>
    </w:r>
    <w:r w:rsidR="00AA00C7" w:rsidRPr="00485782">
      <w:rPr>
        <w:b/>
        <w:color w:val="000000" w:themeColor="text1"/>
      </w:rPr>
      <w:t xml:space="preserve">                                               </w:t>
    </w:r>
    <w:r w:rsidR="00AA00C7" w:rsidRPr="0048578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541C" w14:textId="77777777" w:rsidR="004629F2" w:rsidRDefault="004629F2" w:rsidP="00AF0B83">
      <w:pPr>
        <w:spacing w:after="0" w:line="240" w:lineRule="auto"/>
      </w:pPr>
      <w:r>
        <w:separator/>
      </w:r>
    </w:p>
  </w:footnote>
  <w:footnote w:type="continuationSeparator" w:id="0">
    <w:p w14:paraId="15599B16" w14:textId="77777777" w:rsidR="004629F2" w:rsidRDefault="004629F2" w:rsidP="00AF0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58DC"/>
    <w:multiLevelType w:val="hybridMultilevel"/>
    <w:tmpl w:val="703C20EA"/>
    <w:lvl w:ilvl="0" w:tplc="2EB8AD3E">
      <w:start w:val="1"/>
      <w:numFmt w:val="decimal"/>
      <w:lvlText w:val="%1."/>
      <w:lvlJc w:val="left"/>
      <w:pPr>
        <w:ind w:left="900" w:hanging="54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0844D32"/>
    <w:multiLevelType w:val="hybridMultilevel"/>
    <w:tmpl w:val="4ED4A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9FD2656"/>
    <w:multiLevelType w:val="hybridMultilevel"/>
    <w:tmpl w:val="3A08A130"/>
    <w:lvl w:ilvl="0" w:tplc="2000000F">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C8652EA"/>
    <w:multiLevelType w:val="multilevel"/>
    <w:tmpl w:val="B6EC2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5161FDE"/>
    <w:multiLevelType w:val="multilevel"/>
    <w:tmpl w:val="7CE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E0F"/>
    <w:rsid w:val="00000E52"/>
    <w:rsid w:val="00021152"/>
    <w:rsid w:val="000256C4"/>
    <w:rsid w:val="00025DD3"/>
    <w:rsid w:val="0002624B"/>
    <w:rsid w:val="000306AA"/>
    <w:rsid w:val="00035C79"/>
    <w:rsid w:val="00044484"/>
    <w:rsid w:val="00045E33"/>
    <w:rsid w:val="0004689B"/>
    <w:rsid w:val="000508C3"/>
    <w:rsid w:val="000543D8"/>
    <w:rsid w:val="0006113C"/>
    <w:rsid w:val="000623C1"/>
    <w:rsid w:val="0006452D"/>
    <w:rsid w:val="000722A7"/>
    <w:rsid w:val="000843E0"/>
    <w:rsid w:val="0009072F"/>
    <w:rsid w:val="00095450"/>
    <w:rsid w:val="00096CC8"/>
    <w:rsid w:val="000A11ED"/>
    <w:rsid w:val="000B17D9"/>
    <w:rsid w:val="000B1EE2"/>
    <w:rsid w:val="000B64D7"/>
    <w:rsid w:val="000C3D9C"/>
    <w:rsid w:val="000D1597"/>
    <w:rsid w:val="000D6F25"/>
    <w:rsid w:val="000E3936"/>
    <w:rsid w:val="000F679C"/>
    <w:rsid w:val="00116F38"/>
    <w:rsid w:val="001177B3"/>
    <w:rsid w:val="001179AC"/>
    <w:rsid w:val="00121113"/>
    <w:rsid w:val="001352C8"/>
    <w:rsid w:val="00147D23"/>
    <w:rsid w:val="00153AAF"/>
    <w:rsid w:val="00153F5F"/>
    <w:rsid w:val="0016621E"/>
    <w:rsid w:val="0017013C"/>
    <w:rsid w:val="00171731"/>
    <w:rsid w:val="0017321A"/>
    <w:rsid w:val="00192AAA"/>
    <w:rsid w:val="00193492"/>
    <w:rsid w:val="00196A25"/>
    <w:rsid w:val="00196F1A"/>
    <w:rsid w:val="001977D4"/>
    <w:rsid w:val="001B1601"/>
    <w:rsid w:val="001D6BE1"/>
    <w:rsid w:val="001D7108"/>
    <w:rsid w:val="001E152A"/>
    <w:rsid w:val="001E1CA5"/>
    <w:rsid w:val="001E47EC"/>
    <w:rsid w:val="001F09DF"/>
    <w:rsid w:val="001F0F3B"/>
    <w:rsid w:val="001F136E"/>
    <w:rsid w:val="001F1399"/>
    <w:rsid w:val="0020032B"/>
    <w:rsid w:val="002254FD"/>
    <w:rsid w:val="0022700B"/>
    <w:rsid w:val="002314F0"/>
    <w:rsid w:val="00241342"/>
    <w:rsid w:val="00252593"/>
    <w:rsid w:val="002546F6"/>
    <w:rsid w:val="00262A07"/>
    <w:rsid w:val="00263A60"/>
    <w:rsid w:val="0028110B"/>
    <w:rsid w:val="00284057"/>
    <w:rsid w:val="0028618D"/>
    <w:rsid w:val="00290CE5"/>
    <w:rsid w:val="002938DC"/>
    <w:rsid w:val="00295DC3"/>
    <w:rsid w:val="002A39A7"/>
    <w:rsid w:val="002A5EF0"/>
    <w:rsid w:val="002B093D"/>
    <w:rsid w:val="002B3244"/>
    <w:rsid w:val="002C0A01"/>
    <w:rsid w:val="002D045A"/>
    <w:rsid w:val="002D2632"/>
    <w:rsid w:val="002D5062"/>
    <w:rsid w:val="002F1AFF"/>
    <w:rsid w:val="00301A06"/>
    <w:rsid w:val="0031713D"/>
    <w:rsid w:val="003207A7"/>
    <w:rsid w:val="0032247F"/>
    <w:rsid w:val="0032278E"/>
    <w:rsid w:val="00322F44"/>
    <w:rsid w:val="0032329E"/>
    <w:rsid w:val="003272E9"/>
    <w:rsid w:val="00327710"/>
    <w:rsid w:val="00330C61"/>
    <w:rsid w:val="00331A47"/>
    <w:rsid w:val="00337142"/>
    <w:rsid w:val="003373DB"/>
    <w:rsid w:val="0033785A"/>
    <w:rsid w:val="00344050"/>
    <w:rsid w:val="00345653"/>
    <w:rsid w:val="00345907"/>
    <w:rsid w:val="00346332"/>
    <w:rsid w:val="0035214E"/>
    <w:rsid w:val="003530B7"/>
    <w:rsid w:val="003578DA"/>
    <w:rsid w:val="0036328D"/>
    <w:rsid w:val="00386192"/>
    <w:rsid w:val="003914CC"/>
    <w:rsid w:val="00393B38"/>
    <w:rsid w:val="003978DB"/>
    <w:rsid w:val="0039798C"/>
    <w:rsid w:val="003A2BD5"/>
    <w:rsid w:val="003B0603"/>
    <w:rsid w:val="003C1A4F"/>
    <w:rsid w:val="003C46A3"/>
    <w:rsid w:val="003D78DC"/>
    <w:rsid w:val="003E2F3C"/>
    <w:rsid w:val="003E4C19"/>
    <w:rsid w:val="003E6D22"/>
    <w:rsid w:val="003F2A0E"/>
    <w:rsid w:val="003F6084"/>
    <w:rsid w:val="00406CAA"/>
    <w:rsid w:val="0041749F"/>
    <w:rsid w:val="0042685F"/>
    <w:rsid w:val="00436308"/>
    <w:rsid w:val="00440F1A"/>
    <w:rsid w:val="00443290"/>
    <w:rsid w:val="0044413A"/>
    <w:rsid w:val="004458C6"/>
    <w:rsid w:val="004515B1"/>
    <w:rsid w:val="00453680"/>
    <w:rsid w:val="00454B4F"/>
    <w:rsid w:val="004553D4"/>
    <w:rsid w:val="00456083"/>
    <w:rsid w:val="00457849"/>
    <w:rsid w:val="004629F2"/>
    <w:rsid w:val="0047025A"/>
    <w:rsid w:val="004806D8"/>
    <w:rsid w:val="00480A6B"/>
    <w:rsid w:val="00485782"/>
    <w:rsid w:val="00494E03"/>
    <w:rsid w:val="004B0CF5"/>
    <w:rsid w:val="004B6B17"/>
    <w:rsid w:val="004C0989"/>
    <w:rsid w:val="004C0D52"/>
    <w:rsid w:val="004C2444"/>
    <w:rsid w:val="004C271D"/>
    <w:rsid w:val="004C3294"/>
    <w:rsid w:val="004D1104"/>
    <w:rsid w:val="004D4F05"/>
    <w:rsid w:val="004E1F63"/>
    <w:rsid w:val="004E7237"/>
    <w:rsid w:val="0050249F"/>
    <w:rsid w:val="00504543"/>
    <w:rsid w:val="00514EE6"/>
    <w:rsid w:val="005243B3"/>
    <w:rsid w:val="0052450A"/>
    <w:rsid w:val="0054029A"/>
    <w:rsid w:val="00540AC6"/>
    <w:rsid w:val="00541434"/>
    <w:rsid w:val="0054164A"/>
    <w:rsid w:val="00541872"/>
    <w:rsid w:val="00546A01"/>
    <w:rsid w:val="0056040F"/>
    <w:rsid w:val="0056232A"/>
    <w:rsid w:val="00571F94"/>
    <w:rsid w:val="005734E4"/>
    <w:rsid w:val="00592708"/>
    <w:rsid w:val="0059419F"/>
    <w:rsid w:val="005A2527"/>
    <w:rsid w:val="005A62CE"/>
    <w:rsid w:val="005A6A7F"/>
    <w:rsid w:val="005B14A3"/>
    <w:rsid w:val="005B1E1C"/>
    <w:rsid w:val="005B37EA"/>
    <w:rsid w:val="005C017C"/>
    <w:rsid w:val="005C0AAA"/>
    <w:rsid w:val="005C2405"/>
    <w:rsid w:val="005C2C1A"/>
    <w:rsid w:val="005D0C5F"/>
    <w:rsid w:val="005D45B7"/>
    <w:rsid w:val="005E384D"/>
    <w:rsid w:val="005E6291"/>
    <w:rsid w:val="005E7E30"/>
    <w:rsid w:val="005F174A"/>
    <w:rsid w:val="005F3F01"/>
    <w:rsid w:val="005F429A"/>
    <w:rsid w:val="005F655F"/>
    <w:rsid w:val="00602D4C"/>
    <w:rsid w:val="00602E56"/>
    <w:rsid w:val="00613E0F"/>
    <w:rsid w:val="00614756"/>
    <w:rsid w:val="00615158"/>
    <w:rsid w:val="00623E11"/>
    <w:rsid w:val="00636D8D"/>
    <w:rsid w:val="0064667D"/>
    <w:rsid w:val="00651174"/>
    <w:rsid w:val="00663451"/>
    <w:rsid w:val="00664E6F"/>
    <w:rsid w:val="00667CFE"/>
    <w:rsid w:val="006722B6"/>
    <w:rsid w:val="006768D5"/>
    <w:rsid w:val="00680FF7"/>
    <w:rsid w:val="00684F3F"/>
    <w:rsid w:val="00685926"/>
    <w:rsid w:val="00685EB5"/>
    <w:rsid w:val="0068607E"/>
    <w:rsid w:val="006946D4"/>
    <w:rsid w:val="00696305"/>
    <w:rsid w:val="006A04BF"/>
    <w:rsid w:val="006A3245"/>
    <w:rsid w:val="006A7E25"/>
    <w:rsid w:val="006B1C8C"/>
    <w:rsid w:val="006B2034"/>
    <w:rsid w:val="006B5485"/>
    <w:rsid w:val="006B6778"/>
    <w:rsid w:val="006C600E"/>
    <w:rsid w:val="006C74AF"/>
    <w:rsid w:val="006D542A"/>
    <w:rsid w:val="006E0099"/>
    <w:rsid w:val="006E725D"/>
    <w:rsid w:val="006F051F"/>
    <w:rsid w:val="006F7664"/>
    <w:rsid w:val="00715D3D"/>
    <w:rsid w:val="00716EF8"/>
    <w:rsid w:val="00727E1A"/>
    <w:rsid w:val="007321E5"/>
    <w:rsid w:val="0073637C"/>
    <w:rsid w:val="007432E2"/>
    <w:rsid w:val="00743E70"/>
    <w:rsid w:val="0074787B"/>
    <w:rsid w:val="00747B84"/>
    <w:rsid w:val="00752443"/>
    <w:rsid w:val="007540AA"/>
    <w:rsid w:val="00754A18"/>
    <w:rsid w:val="007623E1"/>
    <w:rsid w:val="0076718C"/>
    <w:rsid w:val="0077670D"/>
    <w:rsid w:val="00782BDC"/>
    <w:rsid w:val="0078799F"/>
    <w:rsid w:val="007A2055"/>
    <w:rsid w:val="007A2263"/>
    <w:rsid w:val="007B0B9F"/>
    <w:rsid w:val="007C1BD1"/>
    <w:rsid w:val="007C30AA"/>
    <w:rsid w:val="007C4B3D"/>
    <w:rsid w:val="007C5658"/>
    <w:rsid w:val="007D2027"/>
    <w:rsid w:val="007D489E"/>
    <w:rsid w:val="007E3684"/>
    <w:rsid w:val="007F2C9A"/>
    <w:rsid w:val="007F6E29"/>
    <w:rsid w:val="007F7FD4"/>
    <w:rsid w:val="00816FAD"/>
    <w:rsid w:val="00816FF6"/>
    <w:rsid w:val="0082215D"/>
    <w:rsid w:val="008248A4"/>
    <w:rsid w:val="00826A0F"/>
    <w:rsid w:val="00830AC8"/>
    <w:rsid w:val="00834A0B"/>
    <w:rsid w:val="00837565"/>
    <w:rsid w:val="00844073"/>
    <w:rsid w:val="00850FB8"/>
    <w:rsid w:val="008565E1"/>
    <w:rsid w:val="00856C2F"/>
    <w:rsid w:val="008605C0"/>
    <w:rsid w:val="00860F41"/>
    <w:rsid w:val="00862A46"/>
    <w:rsid w:val="008654DC"/>
    <w:rsid w:val="00865DFA"/>
    <w:rsid w:val="00870427"/>
    <w:rsid w:val="00871C9D"/>
    <w:rsid w:val="00876696"/>
    <w:rsid w:val="008B1B47"/>
    <w:rsid w:val="008B5926"/>
    <w:rsid w:val="008C246C"/>
    <w:rsid w:val="008C7E9E"/>
    <w:rsid w:val="008D525C"/>
    <w:rsid w:val="008E23C5"/>
    <w:rsid w:val="008E5865"/>
    <w:rsid w:val="008E6062"/>
    <w:rsid w:val="008F0B05"/>
    <w:rsid w:val="008F3B24"/>
    <w:rsid w:val="008F6FAF"/>
    <w:rsid w:val="0090096D"/>
    <w:rsid w:val="00915E29"/>
    <w:rsid w:val="00915E5A"/>
    <w:rsid w:val="00930234"/>
    <w:rsid w:val="009416E4"/>
    <w:rsid w:val="0094360F"/>
    <w:rsid w:val="0095649D"/>
    <w:rsid w:val="0095709A"/>
    <w:rsid w:val="00960D69"/>
    <w:rsid w:val="00963554"/>
    <w:rsid w:val="009709C3"/>
    <w:rsid w:val="009714F3"/>
    <w:rsid w:val="00973791"/>
    <w:rsid w:val="00976638"/>
    <w:rsid w:val="00976CF0"/>
    <w:rsid w:val="00981197"/>
    <w:rsid w:val="00983979"/>
    <w:rsid w:val="00983C65"/>
    <w:rsid w:val="00984277"/>
    <w:rsid w:val="00991765"/>
    <w:rsid w:val="00994EF5"/>
    <w:rsid w:val="00996824"/>
    <w:rsid w:val="009A5A28"/>
    <w:rsid w:val="009B0041"/>
    <w:rsid w:val="009C51AB"/>
    <w:rsid w:val="009D07AE"/>
    <w:rsid w:val="009D4152"/>
    <w:rsid w:val="009E3B0D"/>
    <w:rsid w:val="009E51DC"/>
    <w:rsid w:val="00A01BD0"/>
    <w:rsid w:val="00A106F1"/>
    <w:rsid w:val="00A13E0F"/>
    <w:rsid w:val="00A15204"/>
    <w:rsid w:val="00A22483"/>
    <w:rsid w:val="00A23D75"/>
    <w:rsid w:val="00A26B48"/>
    <w:rsid w:val="00A27180"/>
    <w:rsid w:val="00A31312"/>
    <w:rsid w:val="00A341CD"/>
    <w:rsid w:val="00A36D03"/>
    <w:rsid w:val="00A41273"/>
    <w:rsid w:val="00A419FD"/>
    <w:rsid w:val="00A47F79"/>
    <w:rsid w:val="00A54DB0"/>
    <w:rsid w:val="00A5515E"/>
    <w:rsid w:val="00A568C7"/>
    <w:rsid w:val="00A67B4F"/>
    <w:rsid w:val="00A724E8"/>
    <w:rsid w:val="00A84170"/>
    <w:rsid w:val="00A859C3"/>
    <w:rsid w:val="00A97755"/>
    <w:rsid w:val="00AA00C7"/>
    <w:rsid w:val="00AA3D22"/>
    <w:rsid w:val="00AA4250"/>
    <w:rsid w:val="00AB1328"/>
    <w:rsid w:val="00AB3DAA"/>
    <w:rsid w:val="00AB519E"/>
    <w:rsid w:val="00AB5AD6"/>
    <w:rsid w:val="00AB5FFB"/>
    <w:rsid w:val="00AC124F"/>
    <w:rsid w:val="00AC6A9F"/>
    <w:rsid w:val="00AD1E62"/>
    <w:rsid w:val="00AE1155"/>
    <w:rsid w:val="00AE1252"/>
    <w:rsid w:val="00AE13D7"/>
    <w:rsid w:val="00AE6B78"/>
    <w:rsid w:val="00AF0B83"/>
    <w:rsid w:val="00AF3AE6"/>
    <w:rsid w:val="00AF56CC"/>
    <w:rsid w:val="00AF56EE"/>
    <w:rsid w:val="00B04C01"/>
    <w:rsid w:val="00B06715"/>
    <w:rsid w:val="00B1240A"/>
    <w:rsid w:val="00B13879"/>
    <w:rsid w:val="00B140E7"/>
    <w:rsid w:val="00B1705F"/>
    <w:rsid w:val="00B17C3B"/>
    <w:rsid w:val="00B20473"/>
    <w:rsid w:val="00B227F2"/>
    <w:rsid w:val="00B24DE1"/>
    <w:rsid w:val="00B37EBA"/>
    <w:rsid w:val="00B46585"/>
    <w:rsid w:val="00B611A8"/>
    <w:rsid w:val="00B61392"/>
    <w:rsid w:val="00B644D2"/>
    <w:rsid w:val="00B657CC"/>
    <w:rsid w:val="00B65A46"/>
    <w:rsid w:val="00B82345"/>
    <w:rsid w:val="00B9411A"/>
    <w:rsid w:val="00B94B09"/>
    <w:rsid w:val="00B959A0"/>
    <w:rsid w:val="00BB165E"/>
    <w:rsid w:val="00BB73E1"/>
    <w:rsid w:val="00BC4F87"/>
    <w:rsid w:val="00BD185E"/>
    <w:rsid w:val="00BD28A1"/>
    <w:rsid w:val="00BE10E2"/>
    <w:rsid w:val="00BE64BE"/>
    <w:rsid w:val="00BF1B3A"/>
    <w:rsid w:val="00BF69F8"/>
    <w:rsid w:val="00BF75A3"/>
    <w:rsid w:val="00C23642"/>
    <w:rsid w:val="00C2571E"/>
    <w:rsid w:val="00C33887"/>
    <w:rsid w:val="00C340FD"/>
    <w:rsid w:val="00C34CC0"/>
    <w:rsid w:val="00C47315"/>
    <w:rsid w:val="00C539A2"/>
    <w:rsid w:val="00C612C1"/>
    <w:rsid w:val="00C620AD"/>
    <w:rsid w:val="00C6540D"/>
    <w:rsid w:val="00C67B8F"/>
    <w:rsid w:val="00C81EB2"/>
    <w:rsid w:val="00C90989"/>
    <w:rsid w:val="00C9282D"/>
    <w:rsid w:val="00C971F9"/>
    <w:rsid w:val="00CA0C08"/>
    <w:rsid w:val="00CA5C1F"/>
    <w:rsid w:val="00CB3695"/>
    <w:rsid w:val="00CC6104"/>
    <w:rsid w:val="00CC662A"/>
    <w:rsid w:val="00CD3393"/>
    <w:rsid w:val="00CE2C7D"/>
    <w:rsid w:val="00CE4373"/>
    <w:rsid w:val="00CE550E"/>
    <w:rsid w:val="00CE6340"/>
    <w:rsid w:val="00CE74CE"/>
    <w:rsid w:val="00CF3F34"/>
    <w:rsid w:val="00D04AFA"/>
    <w:rsid w:val="00D06CA0"/>
    <w:rsid w:val="00D07E3C"/>
    <w:rsid w:val="00D13744"/>
    <w:rsid w:val="00D1789C"/>
    <w:rsid w:val="00D20796"/>
    <w:rsid w:val="00D21E5B"/>
    <w:rsid w:val="00D22E49"/>
    <w:rsid w:val="00D230A6"/>
    <w:rsid w:val="00D231EF"/>
    <w:rsid w:val="00D316AE"/>
    <w:rsid w:val="00D31E29"/>
    <w:rsid w:val="00D33EA0"/>
    <w:rsid w:val="00D360DB"/>
    <w:rsid w:val="00D523EF"/>
    <w:rsid w:val="00D61432"/>
    <w:rsid w:val="00D669EB"/>
    <w:rsid w:val="00D7626D"/>
    <w:rsid w:val="00D80805"/>
    <w:rsid w:val="00D80A70"/>
    <w:rsid w:val="00D83B6E"/>
    <w:rsid w:val="00D913BA"/>
    <w:rsid w:val="00D9638F"/>
    <w:rsid w:val="00D97489"/>
    <w:rsid w:val="00DA1CF1"/>
    <w:rsid w:val="00DA39CF"/>
    <w:rsid w:val="00DB18C8"/>
    <w:rsid w:val="00DC0B4A"/>
    <w:rsid w:val="00DC123A"/>
    <w:rsid w:val="00DC224F"/>
    <w:rsid w:val="00DC762C"/>
    <w:rsid w:val="00DC7C00"/>
    <w:rsid w:val="00DC7E7C"/>
    <w:rsid w:val="00DD287C"/>
    <w:rsid w:val="00DE2C6C"/>
    <w:rsid w:val="00DF2C73"/>
    <w:rsid w:val="00DF54F0"/>
    <w:rsid w:val="00E06057"/>
    <w:rsid w:val="00E12C8B"/>
    <w:rsid w:val="00E155E0"/>
    <w:rsid w:val="00E21C66"/>
    <w:rsid w:val="00E27B99"/>
    <w:rsid w:val="00E313B7"/>
    <w:rsid w:val="00E352F1"/>
    <w:rsid w:val="00E377D2"/>
    <w:rsid w:val="00E4117C"/>
    <w:rsid w:val="00E4616E"/>
    <w:rsid w:val="00E4632F"/>
    <w:rsid w:val="00E467D9"/>
    <w:rsid w:val="00E5734F"/>
    <w:rsid w:val="00E57396"/>
    <w:rsid w:val="00E57EBD"/>
    <w:rsid w:val="00E608D0"/>
    <w:rsid w:val="00E62991"/>
    <w:rsid w:val="00E63F9A"/>
    <w:rsid w:val="00E7227E"/>
    <w:rsid w:val="00E803B9"/>
    <w:rsid w:val="00E862A6"/>
    <w:rsid w:val="00E9017E"/>
    <w:rsid w:val="00E96C22"/>
    <w:rsid w:val="00E97D32"/>
    <w:rsid w:val="00EA3146"/>
    <w:rsid w:val="00EA519D"/>
    <w:rsid w:val="00EA6369"/>
    <w:rsid w:val="00EA747F"/>
    <w:rsid w:val="00EB4DC0"/>
    <w:rsid w:val="00EB5976"/>
    <w:rsid w:val="00EC3E52"/>
    <w:rsid w:val="00EC4E45"/>
    <w:rsid w:val="00EC7503"/>
    <w:rsid w:val="00ED1252"/>
    <w:rsid w:val="00ED2526"/>
    <w:rsid w:val="00ED28B0"/>
    <w:rsid w:val="00ED76BB"/>
    <w:rsid w:val="00EE28B6"/>
    <w:rsid w:val="00F006E9"/>
    <w:rsid w:val="00F07A58"/>
    <w:rsid w:val="00F07B4E"/>
    <w:rsid w:val="00F1535C"/>
    <w:rsid w:val="00F16198"/>
    <w:rsid w:val="00F17B33"/>
    <w:rsid w:val="00F2316E"/>
    <w:rsid w:val="00F24919"/>
    <w:rsid w:val="00F26BFA"/>
    <w:rsid w:val="00F27C3B"/>
    <w:rsid w:val="00F347DB"/>
    <w:rsid w:val="00F373AD"/>
    <w:rsid w:val="00F40A97"/>
    <w:rsid w:val="00F43696"/>
    <w:rsid w:val="00F47471"/>
    <w:rsid w:val="00F524D9"/>
    <w:rsid w:val="00F544EB"/>
    <w:rsid w:val="00F54966"/>
    <w:rsid w:val="00F668D2"/>
    <w:rsid w:val="00F72FFD"/>
    <w:rsid w:val="00F732A8"/>
    <w:rsid w:val="00F76ED0"/>
    <w:rsid w:val="00F816D3"/>
    <w:rsid w:val="00F83FAE"/>
    <w:rsid w:val="00F8401B"/>
    <w:rsid w:val="00F95199"/>
    <w:rsid w:val="00F96222"/>
    <w:rsid w:val="00FA2FE3"/>
    <w:rsid w:val="00FA7168"/>
    <w:rsid w:val="00FB0AEC"/>
    <w:rsid w:val="00FB59B9"/>
    <w:rsid w:val="00FB6978"/>
    <w:rsid w:val="00FC15C4"/>
    <w:rsid w:val="00FE08E4"/>
    <w:rsid w:val="00FE348A"/>
    <w:rsid w:val="00FE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CC04689"/>
  <w15:docId w15:val="{30B24181-83A6-4091-AE86-4BD1BF4D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8A4"/>
  </w:style>
  <w:style w:type="paragraph" w:styleId="1">
    <w:name w:val="heading 1"/>
    <w:basedOn w:val="a"/>
    <w:next w:val="a"/>
    <w:link w:val="10"/>
    <w:uiPriority w:val="9"/>
    <w:qFormat/>
    <w:rsid w:val="000D6F2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4C2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13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971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F25"/>
    <w:rPr>
      <w:rFonts w:asciiTheme="majorHAnsi" w:eastAsiaTheme="majorEastAsia" w:hAnsiTheme="majorHAnsi" w:cstheme="majorBidi"/>
      <w:b/>
      <w:bCs/>
      <w:color w:val="365F91" w:themeColor="accent1" w:themeShade="BF"/>
      <w:sz w:val="28"/>
      <w:szCs w:val="28"/>
      <w:lang w:val="kk-KZ" w:eastAsia="ru-RU"/>
    </w:rPr>
  </w:style>
  <w:style w:type="numbering" w:customStyle="1" w:styleId="11">
    <w:name w:val="Нет списка1"/>
    <w:next w:val="a2"/>
    <w:uiPriority w:val="99"/>
    <w:semiHidden/>
    <w:unhideWhenUsed/>
    <w:rsid w:val="000D6F25"/>
  </w:style>
  <w:style w:type="paragraph" w:styleId="a3">
    <w:name w:val="No Spacing"/>
    <w:aliases w:val="Без интервала2,Без интеБез интервала,No Spacing11,Clips Body,Без интервала111"/>
    <w:link w:val="a4"/>
    <w:uiPriority w:val="1"/>
    <w:qFormat/>
    <w:rsid w:val="000D6F25"/>
    <w:pPr>
      <w:spacing w:after="0" w:line="240" w:lineRule="auto"/>
    </w:pPr>
    <w:rPr>
      <w:rFonts w:ascii="Times New Roman" w:eastAsia="Times New Roman" w:hAnsi="Times New Roman" w:cs="Times New Roman"/>
      <w:sz w:val="24"/>
      <w:szCs w:val="24"/>
      <w:lang w:val="kk-KZ" w:eastAsia="ru-RU"/>
    </w:rPr>
  </w:style>
  <w:style w:type="paragraph" w:customStyle="1" w:styleId="Default">
    <w:name w:val="Default"/>
    <w:rsid w:val="000D6F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Emphasis"/>
    <w:basedOn w:val="a0"/>
    <w:uiPriority w:val="20"/>
    <w:qFormat/>
    <w:rsid w:val="000D6F25"/>
    <w:rPr>
      <w:i/>
      <w:iCs/>
    </w:rPr>
  </w:style>
  <w:style w:type="character" w:customStyle="1" w:styleId="a4">
    <w:name w:val="Без интервала Знак"/>
    <w:aliases w:val="Без интервала2 Знак,Без интеБез интервала Знак,No Spacing11 Знак,Clips Body Знак,Без интервала111 Знак"/>
    <w:basedOn w:val="a0"/>
    <w:link w:val="a3"/>
    <w:uiPriority w:val="1"/>
    <w:rsid w:val="000D6F25"/>
    <w:rPr>
      <w:rFonts w:ascii="Times New Roman" w:eastAsia="Times New Roman" w:hAnsi="Times New Roman" w:cs="Times New Roman"/>
      <w:sz w:val="24"/>
      <w:szCs w:val="24"/>
      <w:lang w:val="kk-KZ" w:eastAsia="ru-RU"/>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7"/>
    <w:uiPriority w:val="99"/>
    <w:unhideWhenUsed/>
    <w:qFormat/>
    <w:rsid w:val="000D6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D6F25"/>
    <w:rPr>
      <w:b/>
      <w:bCs/>
    </w:rPr>
  </w:style>
  <w:style w:type="character" w:customStyle="1" w:styleId="A80">
    <w:name w:val="A8"/>
    <w:uiPriority w:val="99"/>
    <w:rsid w:val="000D6F25"/>
    <w:rPr>
      <w:color w:val="000000"/>
      <w:sz w:val="18"/>
      <w:szCs w:val="18"/>
    </w:rPr>
  </w:style>
  <w:style w:type="character" w:customStyle="1" w:styleId="a7">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6"/>
    <w:uiPriority w:val="99"/>
    <w:locked/>
    <w:rsid w:val="000D6F2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6F25"/>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a">
    <w:name w:val="Верхний колонтитул Знак"/>
    <w:basedOn w:val="a0"/>
    <w:link w:val="a9"/>
    <w:uiPriority w:val="99"/>
    <w:rsid w:val="000D6F25"/>
    <w:rPr>
      <w:rFonts w:ascii="Times New Roman" w:eastAsia="Times New Roman" w:hAnsi="Times New Roman" w:cs="Times New Roman"/>
      <w:sz w:val="24"/>
      <w:szCs w:val="24"/>
      <w:lang w:val="kk-KZ" w:eastAsia="ru-RU"/>
    </w:rPr>
  </w:style>
  <w:style w:type="paragraph" w:styleId="ab">
    <w:name w:val="footer"/>
    <w:basedOn w:val="a"/>
    <w:link w:val="ac"/>
    <w:uiPriority w:val="99"/>
    <w:unhideWhenUsed/>
    <w:rsid w:val="00AF0B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0B83"/>
  </w:style>
  <w:style w:type="paragraph" w:styleId="ad">
    <w:name w:val="Balloon Text"/>
    <w:basedOn w:val="a"/>
    <w:link w:val="ae"/>
    <w:uiPriority w:val="99"/>
    <w:semiHidden/>
    <w:unhideWhenUsed/>
    <w:rsid w:val="00A551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515E"/>
    <w:rPr>
      <w:rFonts w:ascii="Tahoma" w:hAnsi="Tahoma" w:cs="Tahoma"/>
      <w:sz w:val="16"/>
      <w:szCs w:val="16"/>
    </w:rPr>
  </w:style>
  <w:style w:type="character" w:customStyle="1" w:styleId="30">
    <w:name w:val="Заголовок 3 Знак"/>
    <w:basedOn w:val="a0"/>
    <w:link w:val="3"/>
    <w:uiPriority w:val="9"/>
    <w:semiHidden/>
    <w:rsid w:val="00241342"/>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C271D"/>
    <w:rPr>
      <w:rFonts w:asciiTheme="majorHAnsi" w:eastAsiaTheme="majorEastAsia" w:hAnsiTheme="majorHAnsi" w:cstheme="majorBidi"/>
      <w:b/>
      <w:bCs/>
      <w:color w:val="4F81BD" w:themeColor="accent1"/>
      <w:sz w:val="26"/>
      <w:szCs w:val="26"/>
    </w:rPr>
  </w:style>
  <w:style w:type="character" w:styleId="af">
    <w:name w:val="Hyperlink"/>
    <w:basedOn w:val="a0"/>
    <w:uiPriority w:val="99"/>
    <w:unhideWhenUsed/>
    <w:rsid w:val="00C67B8F"/>
    <w:rPr>
      <w:color w:val="0000FF" w:themeColor="hyperlink"/>
      <w:u w:val="single"/>
    </w:rPr>
  </w:style>
  <w:style w:type="character" w:customStyle="1" w:styleId="text">
    <w:name w:val="text"/>
    <w:basedOn w:val="a0"/>
    <w:rsid w:val="00C67B8F"/>
  </w:style>
  <w:style w:type="character" w:customStyle="1" w:styleId="author-ref">
    <w:name w:val="author-ref"/>
    <w:basedOn w:val="a0"/>
    <w:rsid w:val="00C67B8F"/>
  </w:style>
  <w:style w:type="character" w:customStyle="1" w:styleId="40">
    <w:name w:val="Заголовок 4 Знак"/>
    <w:basedOn w:val="a0"/>
    <w:link w:val="4"/>
    <w:uiPriority w:val="9"/>
    <w:rsid w:val="00C971F9"/>
    <w:rPr>
      <w:rFonts w:asciiTheme="majorHAnsi" w:eastAsiaTheme="majorEastAsia" w:hAnsiTheme="majorHAnsi" w:cstheme="majorBidi"/>
      <w:b/>
      <w:bCs/>
      <w:i/>
      <w:iCs/>
      <w:color w:val="4F81BD" w:themeColor="accent1"/>
    </w:rPr>
  </w:style>
  <w:style w:type="paragraph" w:customStyle="1" w:styleId="12">
    <w:name w:val="Без интервала1"/>
    <w:basedOn w:val="a"/>
    <w:rsid w:val="00602D4C"/>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15">
    <w:name w:val="15"/>
    <w:basedOn w:val="a0"/>
    <w:rsid w:val="00602D4C"/>
    <w:rPr>
      <w:rFonts w:ascii="Calibri" w:hAnsi="Calibri" w:cs="Calibri" w:hint="default"/>
      <w:b/>
      <w:bCs/>
    </w:rPr>
  </w:style>
  <w:style w:type="character" w:customStyle="1" w:styleId="typography-modulelvnit">
    <w:name w:val="typography-module__lvnit"/>
    <w:basedOn w:val="a0"/>
    <w:rsid w:val="00AE1155"/>
  </w:style>
  <w:style w:type="character" w:customStyle="1" w:styleId="anchor-text">
    <w:name w:val="anchor-text"/>
    <w:basedOn w:val="a0"/>
    <w:rsid w:val="00CA5C1F"/>
  </w:style>
  <w:style w:type="character" w:customStyle="1" w:styleId="fghfghfgh4fg5">
    <w:name w:val="fghfghfgh4fg5"/>
    <w:basedOn w:val="a0"/>
    <w:rsid w:val="009C51AB"/>
  </w:style>
  <w:style w:type="table" w:styleId="af0">
    <w:name w:val="Table Grid"/>
    <w:basedOn w:val="a1"/>
    <w:uiPriority w:val="39"/>
    <w:rsid w:val="009C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5976"/>
    <w:pPr>
      <w:ind w:left="720"/>
      <w:contextualSpacing/>
    </w:pPr>
  </w:style>
  <w:style w:type="character" w:styleId="af2">
    <w:name w:val="Unresolved Mention"/>
    <w:basedOn w:val="a0"/>
    <w:uiPriority w:val="99"/>
    <w:semiHidden/>
    <w:unhideWhenUsed/>
    <w:rsid w:val="007623E1"/>
    <w:rPr>
      <w:color w:val="605E5C"/>
      <w:shd w:val="clear" w:color="auto" w:fill="E1DFDD"/>
    </w:rPr>
  </w:style>
  <w:style w:type="character" w:styleId="af3">
    <w:name w:val="FollowedHyperlink"/>
    <w:basedOn w:val="a0"/>
    <w:uiPriority w:val="99"/>
    <w:semiHidden/>
    <w:unhideWhenUsed/>
    <w:rsid w:val="007623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700">
      <w:bodyDiv w:val="1"/>
      <w:marLeft w:val="0"/>
      <w:marRight w:val="0"/>
      <w:marTop w:val="0"/>
      <w:marBottom w:val="0"/>
      <w:divBdr>
        <w:top w:val="none" w:sz="0" w:space="0" w:color="auto"/>
        <w:left w:val="none" w:sz="0" w:space="0" w:color="auto"/>
        <w:bottom w:val="none" w:sz="0" w:space="0" w:color="auto"/>
        <w:right w:val="none" w:sz="0" w:space="0" w:color="auto"/>
      </w:divBdr>
    </w:div>
    <w:div w:id="43719910">
      <w:bodyDiv w:val="1"/>
      <w:marLeft w:val="0"/>
      <w:marRight w:val="0"/>
      <w:marTop w:val="0"/>
      <w:marBottom w:val="0"/>
      <w:divBdr>
        <w:top w:val="none" w:sz="0" w:space="0" w:color="auto"/>
        <w:left w:val="none" w:sz="0" w:space="0" w:color="auto"/>
        <w:bottom w:val="none" w:sz="0" w:space="0" w:color="auto"/>
        <w:right w:val="none" w:sz="0" w:space="0" w:color="auto"/>
      </w:divBdr>
    </w:div>
    <w:div w:id="66154366">
      <w:bodyDiv w:val="1"/>
      <w:marLeft w:val="0"/>
      <w:marRight w:val="0"/>
      <w:marTop w:val="0"/>
      <w:marBottom w:val="0"/>
      <w:divBdr>
        <w:top w:val="none" w:sz="0" w:space="0" w:color="auto"/>
        <w:left w:val="none" w:sz="0" w:space="0" w:color="auto"/>
        <w:bottom w:val="none" w:sz="0" w:space="0" w:color="auto"/>
        <w:right w:val="none" w:sz="0" w:space="0" w:color="auto"/>
      </w:divBdr>
    </w:div>
    <w:div w:id="80883333">
      <w:bodyDiv w:val="1"/>
      <w:marLeft w:val="0"/>
      <w:marRight w:val="0"/>
      <w:marTop w:val="0"/>
      <w:marBottom w:val="0"/>
      <w:divBdr>
        <w:top w:val="none" w:sz="0" w:space="0" w:color="auto"/>
        <w:left w:val="none" w:sz="0" w:space="0" w:color="auto"/>
        <w:bottom w:val="none" w:sz="0" w:space="0" w:color="auto"/>
        <w:right w:val="none" w:sz="0" w:space="0" w:color="auto"/>
      </w:divBdr>
    </w:div>
    <w:div w:id="97139826">
      <w:bodyDiv w:val="1"/>
      <w:marLeft w:val="0"/>
      <w:marRight w:val="0"/>
      <w:marTop w:val="0"/>
      <w:marBottom w:val="0"/>
      <w:divBdr>
        <w:top w:val="none" w:sz="0" w:space="0" w:color="auto"/>
        <w:left w:val="none" w:sz="0" w:space="0" w:color="auto"/>
        <w:bottom w:val="none" w:sz="0" w:space="0" w:color="auto"/>
        <w:right w:val="none" w:sz="0" w:space="0" w:color="auto"/>
      </w:divBdr>
    </w:div>
    <w:div w:id="148447697">
      <w:bodyDiv w:val="1"/>
      <w:marLeft w:val="0"/>
      <w:marRight w:val="0"/>
      <w:marTop w:val="0"/>
      <w:marBottom w:val="0"/>
      <w:divBdr>
        <w:top w:val="none" w:sz="0" w:space="0" w:color="auto"/>
        <w:left w:val="none" w:sz="0" w:space="0" w:color="auto"/>
        <w:bottom w:val="none" w:sz="0" w:space="0" w:color="auto"/>
        <w:right w:val="none" w:sz="0" w:space="0" w:color="auto"/>
      </w:divBdr>
    </w:div>
    <w:div w:id="269556984">
      <w:bodyDiv w:val="1"/>
      <w:marLeft w:val="0"/>
      <w:marRight w:val="0"/>
      <w:marTop w:val="0"/>
      <w:marBottom w:val="0"/>
      <w:divBdr>
        <w:top w:val="none" w:sz="0" w:space="0" w:color="auto"/>
        <w:left w:val="none" w:sz="0" w:space="0" w:color="auto"/>
        <w:bottom w:val="none" w:sz="0" w:space="0" w:color="auto"/>
        <w:right w:val="none" w:sz="0" w:space="0" w:color="auto"/>
      </w:divBdr>
    </w:div>
    <w:div w:id="484711863">
      <w:bodyDiv w:val="1"/>
      <w:marLeft w:val="0"/>
      <w:marRight w:val="0"/>
      <w:marTop w:val="0"/>
      <w:marBottom w:val="0"/>
      <w:divBdr>
        <w:top w:val="none" w:sz="0" w:space="0" w:color="auto"/>
        <w:left w:val="none" w:sz="0" w:space="0" w:color="auto"/>
        <w:bottom w:val="none" w:sz="0" w:space="0" w:color="auto"/>
        <w:right w:val="none" w:sz="0" w:space="0" w:color="auto"/>
      </w:divBdr>
    </w:div>
    <w:div w:id="594242941">
      <w:bodyDiv w:val="1"/>
      <w:marLeft w:val="0"/>
      <w:marRight w:val="0"/>
      <w:marTop w:val="0"/>
      <w:marBottom w:val="0"/>
      <w:divBdr>
        <w:top w:val="none" w:sz="0" w:space="0" w:color="auto"/>
        <w:left w:val="none" w:sz="0" w:space="0" w:color="auto"/>
        <w:bottom w:val="none" w:sz="0" w:space="0" w:color="auto"/>
        <w:right w:val="none" w:sz="0" w:space="0" w:color="auto"/>
      </w:divBdr>
    </w:div>
    <w:div w:id="940795683">
      <w:bodyDiv w:val="1"/>
      <w:marLeft w:val="0"/>
      <w:marRight w:val="0"/>
      <w:marTop w:val="0"/>
      <w:marBottom w:val="0"/>
      <w:divBdr>
        <w:top w:val="none" w:sz="0" w:space="0" w:color="auto"/>
        <w:left w:val="none" w:sz="0" w:space="0" w:color="auto"/>
        <w:bottom w:val="none" w:sz="0" w:space="0" w:color="auto"/>
        <w:right w:val="none" w:sz="0" w:space="0" w:color="auto"/>
      </w:divBdr>
    </w:div>
    <w:div w:id="1010447844">
      <w:bodyDiv w:val="1"/>
      <w:marLeft w:val="0"/>
      <w:marRight w:val="0"/>
      <w:marTop w:val="0"/>
      <w:marBottom w:val="0"/>
      <w:divBdr>
        <w:top w:val="none" w:sz="0" w:space="0" w:color="auto"/>
        <w:left w:val="none" w:sz="0" w:space="0" w:color="auto"/>
        <w:bottom w:val="none" w:sz="0" w:space="0" w:color="auto"/>
        <w:right w:val="none" w:sz="0" w:space="0" w:color="auto"/>
      </w:divBdr>
    </w:div>
    <w:div w:id="1069422263">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5437174">
      <w:bodyDiv w:val="1"/>
      <w:marLeft w:val="0"/>
      <w:marRight w:val="0"/>
      <w:marTop w:val="0"/>
      <w:marBottom w:val="0"/>
      <w:divBdr>
        <w:top w:val="none" w:sz="0" w:space="0" w:color="auto"/>
        <w:left w:val="none" w:sz="0" w:space="0" w:color="auto"/>
        <w:bottom w:val="none" w:sz="0" w:space="0" w:color="auto"/>
        <w:right w:val="none" w:sz="0" w:space="0" w:color="auto"/>
      </w:divBdr>
    </w:div>
    <w:div w:id="1307975884">
      <w:bodyDiv w:val="1"/>
      <w:marLeft w:val="0"/>
      <w:marRight w:val="0"/>
      <w:marTop w:val="0"/>
      <w:marBottom w:val="0"/>
      <w:divBdr>
        <w:top w:val="none" w:sz="0" w:space="0" w:color="auto"/>
        <w:left w:val="none" w:sz="0" w:space="0" w:color="auto"/>
        <w:bottom w:val="none" w:sz="0" w:space="0" w:color="auto"/>
        <w:right w:val="none" w:sz="0" w:space="0" w:color="auto"/>
      </w:divBdr>
    </w:div>
    <w:div w:id="1339623900">
      <w:bodyDiv w:val="1"/>
      <w:marLeft w:val="0"/>
      <w:marRight w:val="0"/>
      <w:marTop w:val="0"/>
      <w:marBottom w:val="0"/>
      <w:divBdr>
        <w:top w:val="none" w:sz="0" w:space="0" w:color="auto"/>
        <w:left w:val="none" w:sz="0" w:space="0" w:color="auto"/>
        <w:bottom w:val="none" w:sz="0" w:space="0" w:color="auto"/>
        <w:right w:val="none" w:sz="0" w:space="0" w:color="auto"/>
      </w:divBdr>
    </w:div>
    <w:div w:id="1572814643">
      <w:bodyDiv w:val="1"/>
      <w:marLeft w:val="0"/>
      <w:marRight w:val="0"/>
      <w:marTop w:val="0"/>
      <w:marBottom w:val="0"/>
      <w:divBdr>
        <w:top w:val="none" w:sz="0" w:space="0" w:color="auto"/>
        <w:left w:val="none" w:sz="0" w:space="0" w:color="auto"/>
        <w:bottom w:val="none" w:sz="0" w:space="0" w:color="auto"/>
        <w:right w:val="none" w:sz="0" w:space="0" w:color="auto"/>
      </w:divBdr>
    </w:div>
    <w:div w:id="1580944315">
      <w:bodyDiv w:val="1"/>
      <w:marLeft w:val="0"/>
      <w:marRight w:val="0"/>
      <w:marTop w:val="0"/>
      <w:marBottom w:val="0"/>
      <w:divBdr>
        <w:top w:val="none" w:sz="0" w:space="0" w:color="auto"/>
        <w:left w:val="none" w:sz="0" w:space="0" w:color="auto"/>
        <w:bottom w:val="none" w:sz="0" w:space="0" w:color="auto"/>
        <w:right w:val="none" w:sz="0" w:space="0" w:color="auto"/>
      </w:divBdr>
    </w:div>
    <w:div w:id="1638685259">
      <w:bodyDiv w:val="1"/>
      <w:marLeft w:val="0"/>
      <w:marRight w:val="0"/>
      <w:marTop w:val="0"/>
      <w:marBottom w:val="0"/>
      <w:divBdr>
        <w:top w:val="none" w:sz="0" w:space="0" w:color="auto"/>
        <w:left w:val="none" w:sz="0" w:space="0" w:color="auto"/>
        <w:bottom w:val="none" w:sz="0" w:space="0" w:color="auto"/>
        <w:right w:val="none" w:sz="0" w:space="0" w:color="auto"/>
      </w:divBdr>
      <w:divsChild>
        <w:div w:id="1706756003">
          <w:marLeft w:val="0"/>
          <w:marRight w:val="0"/>
          <w:marTop w:val="0"/>
          <w:marBottom w:val="0"/>
          <w:divBdr>
            <w:top w:val="none" w:sz="0" w:space="0" w:color="auto"/>
            <w:left w:val="none" w:sz="0" w:space="0" w:color="auto"/>
            <w:bottom w:val="none" w:sz="0" w:space="0" w:color="auto"/>
            <w:right w:val="none" w:sz="0" w:space="0" w:color="auto"/>
          </w:divBdr>
        </w:div>
        <w:div w:id="1967813333">
          <w:marLeft w:val="0"/>
          <w:marRight w:val="0"/>
          <w:marTop w:val="0"/>
          <w:marBottom w:val="0"/>
          <w:divBdr>
            <w:top w:val="none" w:sz="0" w:space="0" w:color="auto"/>
            <w:left w:val="none" w:sz="0" w:space="0" w:color="auto"/>
            <w:bottom w:val="none" w:sz="0" w:space="0" w:color="auto"/>
            <w:right w:val="none" w:sz="0" w:space="0" w:color="auto"/>
          </w:divBdr>
        </w:div>
        <w:div w:id="1822573169">
          <w:marLeft w:val="0"/>
          <w:marRight w:val="0"/>
          <w:marTop w:val="0"/>
          <w:marBottom w:val="0"/>
          <w:divBdr>
            <w:top w:val="none" w:sz="0" w:space="0" w:color="auto"/>
            <w:left w:val="none" w:sz="0" w:space="0" w:color="auto"/>
            <w:bottom w:val="none" w:sz="0" w:space="0" w:color="auto"/>
            <w:right w:val="none" w:sz="0" w:space="0" w:color="auto"/>
          </w:divBdr>
        </w:div>
        <w:div w:id="156770309">
          <w:marLeft w:val="0"/>
          <w:marRight w:val="0"/>
          <w:marTop w:val="0"/>
          <w:marBottom w:val="0"/>
          <w:divBdr>
            <w:top w:val="none" w:sz="0" w:space="0" w:color="auto"/>
            <w:left w:val="none" w:sz="0" w:space="0" w:color="auto"/>
            <w:bottom w:val="none" w:sz="0" w:space="0" w:color="auto"/>
            <w:right w:val="none" w:sz="0" w:space="0" w:color="auto"/>
          </w:divBdr>
        </w:div>
        <w:div w:id="2130321366">
          <w:marLeft w:val="0"/>
          <w:marRight w:val="0"/>
          <w:marTop w:val="0"/>
          <w:marBottom w:val="0"/>
          <w:divBdr>
            <w:top w:val="none" w:sz="0" w:space="0" w:color="auto"/>
            <w:left w:val="none" w:sz="0" w:space="0" w:color="auto"/>
            <w:bottom w:val="none" w:sz="0" w:space="0" w:color="auto"/>
            <w:right w:val="none" w:sz="0" w:space="0" w:color="auto"/>
          </w:divBdr>
        </w:div>
      </w:divsChild>
    </w:div>
    <w:div w:id="1966620414">
      <w:bodyDiv w:val="1"/>
      <w:marLeft w:val="0"/>
      <w:marRight w:val="0"/>
      <w:marTop w:val="0"/>
      <w:marBottom w:val="0"/>
      <w:divBdr>
        <w:top w:val="none" w:sz="0" w:space="0" w:color="auto"/>
        <w:left w:val="none" w:sz="0" w:space="0" w:color="auto"/>
        <w:bottom w:val="none" w:sz="0" w:space="0" w:color="auto"/>
        <w:right w:val="none" w:sz="0" w:space="0" w:color="auto"/>
      </w:divBdr>
    </w:div>
    <w:div w:id="1973124988">
      <w:bodyDiv w:val="1"/>
      <w:marLeft w:val="0"/>
      <w:marRight w:val="0"/>
      <w:marTop w:val="0"/>
      <w:marBottom w:val="0"/>
      <w:divBdr>
        <w:top w:val="none" w:sz="0" w:space="0" w:color="auto"/>
        <w:left w:val="none" w:sz="0" w:space="0" w:color="auto"/>
        <w:bottom w:val="none" w:sz="0" w:space="0" w:color="auto"/>
        <w:right w:val="none" w:sz="0" w:space="0" w:color="auto"/>
      </w:divBdr>
    </w:div>
    <w:div w:id="2011176906">
      <w:bodyDiv w:val="1"/>
      <w:marLeft w:val="0"/>
      <w:marRight w:val="0"/>
      <w:marTop w:val="0"/>
      <w:marBottom w:val="0"/>
      <w:divBdr>
        <w:top w:val="none" w:sz="0" w:space="0" w:color="auto"/>
        <w:left w:val="none" w:sz="0" w:space="0" w:color="auto"/>
        <w:bottom w:val="none" w:sz="0" w:space="0" w:color="auto"/>
        <w:right w:val="none" w:sz="0" w:space="0" w:color="auto"/>
      </w:divBdr>
    </w:div>
    <w:div w:id="2043094432">
      <w:bodyDiv w:val="1"/>
      <w:marLeft w:val="0"/>
      <w:marRight w:val="0"/>
      <w:marTop w:val="0"/>
      <w:marBottom w:val="0"/>
      <w:divBdr>
        <w:top w:val="none" w:sz="0" w:space="0" w:color="auto"/>
        <w:left w:val="none" w:sz="0" w:space="0" w:color="auto"/>
        <w:bottom w:val="none" w:sz="0" w:space="0" w:color="auto"/>
        <w:right w:val="none" w:sz="0" w:space="0" w:color="auto"/>
      </w:divBdr>
    </w:div>
    <w:div w:id="2084913752">
      <w:bodyDiv w:val="1"/>
      <w:marLeft w:val="0"/>
      <w:marRight w:val="0"/>
      <w:marTop w:val="0"/>
      <w:marBottom w:val="0"/>
      <w:divBdr>
        <w:top w:val="none" w:sz="0" w:space="0" w:color="auto"/>
        <w:left w:val="none" w:sz="0" w:space="0" w:color="auto"/>
        <w:bottom w:val="none" w:sz="0" w:space="0" w:color="auto"/>
        <w:right w:val="none" w:sz="0" w:space="0" w:color="auto"/>
      </w:divBdr>
      <w:divsChild>
        <w:div w:id="1703356410">
          <w:marLeft w:val="0"/>
          <w:marRight w:val="0"/>
          <w:marTop w:val="0"/>
          <w:marBottom w:val="0"/>
          <w:divBdr>
            <w:top w:val="none" w:sz="0" w:space="0" w:color="auto"/>
            <w:left w:val="none" w:sz="0" w:space="0" w:color="auto"/>
            <w:bottom w:val="none" w:sz="0" w:space="0" w:color="auto"/>
            <w:right w:val="none" w:sz="0" w:space="0" w:color="auto"/>
          </w:divBdr>
        </w:div>
        <w:div w:id="772869179">
          <w:marLeft w:val="0"/>
          <w:marRight w:val="0"/>
          <w:marTop w:val="0"/>
          <w:marBottom w:val="0"/>
          <w:divBdr>
            <w:top w:val="none" w:sz="0" w:space="0" w:color="auto"/>
            <w:left w:val="none" w:sz="0" w:space="0" w:color="auto"/>
            <w:bottom w:val="none" w:sz="0" w:space="0" w:color="auto"/>
            <w:right w:val="none" w:sz="0" w:space="0" w:color="auto"/>
          </w:divBdr>
        </w:div>
        <w:div w:id="1008094339">
          <w:marLeft w:val="0"/>
          <w:marRight w:val="0"/>
          <w:marTop w:val="0"/>
          <w:marBottom w:val="0"/>
          <w:divBdr>
            <w:top w:val="none" w:sz="0" w:space="0" w:color="auto"/>
            <w:left w:val="none" w:sz="0" w:space="0" w:color="auto"/>
            <w:bottom w:val="none" w:sz="0" w:space="0" w:color="auto"/>
            <w:right w:val="none" w:sz="0" w:space="0" w:color="auto"/>
          </w:divBdr>
        </w:div>
        <w:div w:id="1586770233">
          <w:marLeft w:val="0"/>
          <w:marRight w:val="0"/>
          <w:marTop w:val="0"/>
          <w:marBottom w:val="0"/>
          <w:divBdr>
            <w:top w:val="none" w:sz="0" w:space="0" w:color="auto"/>
            <w:left w:val="none" w:sz="0" w:space="0" w:color="auto"/>
            <w:bottom w:val="none" w:sz="0" w:space="0" w:color="auto"/>
            <w:right w:val="none" w:sz="0" w:space="0" w:color="auto"/>
          </w:divBdr>
        </w:div>
        <w:div w:id="1997563640">
          <w:marLeft w:val="0"/>
          <w:marRight w:val="0"/>
          <w:marTop w:val="0"/>
          <w:marBottom w:val="0"/>
          <w:divBdr>
            <w:top w:val="none" w:sz="0" w:space="0" w:color="auto"/>
            <w:left w:val="none" w:sz="0" w:space="0" w:color="auto"/>
            <w:bottom w:val="none" w:sz="0" w:space="0" w:color="auto"/>
            <w:right w:val="none" w:sz="0" w:space="0" w:color="auto"/>
          </w:divBdr>
        </w:div>
        <w:div w:id="1637293692">
          <w:marLeft w:val="0"/>
          <w:marRight w:val="0"/>
          <w:marTop w:val="0"/>
          <w:marBottom w:val="0"/>
          <w:divBdr>
            <w:top w:val="none" w:sz="0" w:space="0" w:color="auto"/>
            <w:left w:val="none" w:sz="0" w:space="0" w:color="auto"/>
            <w:bottom w:val="none" w:sz="0" w:space="0" w:color="auto"/>
            <w:right w:val="none" w:sz="0" w:space="0" w:color="auto"/>
          </w:divBdr>
        </w:div>
      </w:divsChild>
    </w:div>
    <w:div w:id="2097094652">
      <w:bodyDiv w:val="1"/>
      <w:marLeft w:val="0"/>
      <w:marRight w:val="0"/>
      <w:marTop w:val="0"/>
      <w:marBottom w:val="0"/>
      <w:divBdr>
        <w:top w:val="none" w:sz="0" w:space="0" w:color="auto"/>
        <w:left w:val="none" w:sz="0" w:space="0" w:color="auto"/>
        <w:bottom w:val="none" w:sz="0" w:space="0" w:color="auto"/>
        <w:right w:val="none" w:sz="0" w:space="0" w:color="auto"/>
      </w:divBdr>
    </w:div>
    <w:div w:id="21073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87/1729-4061.2022.265860" TargetMode="External"/><Relationship Id="rId13" Type="http://schemas.openxmlformats.org/officeDocument/2006/relationships/hyperlink" Target="http://vestnik.krsu.edu.kg/archive/159/6726" TargetMode="External"/><Relationship Id="rId18" Type="http://schemas.openxmlformats.org/officeDocument/2006/relationships/hyperlink" Target="https://doi.org/10.52260/2304-7216.2022.4(49).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estnik.krsu.edu.kg/archive/159/6725" TargetMode="External"/><Relationship Id="rId17" Type="http://schemas.openxmlformats.org/officeDocument/2006/relationships/hyperlink" Target="https://doi.org/10.52821/2789-4401-2022-5-92-104" TargetMode="External"/><Relationship Id="rId2" Type="http://schemas.openxmlformats.org/officeDocument/2006/relationships/numbering" Target="numbering.xml"/><Relationship Id="rId16" Type="http://schemas.openxmlformats.org/officeDocument/2006/relationships/hyperlink" Target="https://doi.org/10.46914/1562-2959-2022-1-1-268-275" TargetMode="External"/><Relationship Id="rId20" Type="http://schemas.openxmlformats.org/officeDocument/2006/relationships/hyperlink" Target="https://doi.org/10.46914/1562-2959-2024-1-2-94-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489/2022Ec2/151-159" TargetMode="External"/><Relationship Id="rId5" Type="http://schemas.openxmlformats.org/officeDocument/2006/relationships/webSettings" Target="webSettings.xml"/><Relationship Id="rId15" Type="http://schemas.openxmlformats.org/officeDocument/2006/relationships/hyperlink" Target="https://doi.org/10.52260/2304-7216.2022.1(46).25" TargetMode="External"/><Relationship Id="rId23" Type="http://schemas.openxmlformats.org/officeDocument/2006/relationships/theme" Target="theme/theme1.xml"/><Relationship Id="rId10" Type="http://schemas.openxmlformats.org/officeDocument/2006/relationships/hyperlink" Target="https://doi.org/10.52821/2224-5561-2021-3-123-135" TargetMode="External"/><Relationship Id="rId19" Type="http://schemas.openxmlformats.org/officeDocument/2006/relationships/hyperlink" Target="https://doi.org/10.51176/1997-9967-2023-2-107-122" TargetMode="External"/><Relationship Id="rId4" Type="http://schemas.openxmlformats.org/officeDocument/2006/relationships/settings" Target="settings.xml"/><Relationship Id="rId9" Type="http://schemas.openxmlformats.org/officeDocument/2006/relationships/hyperlink" Target="https://doi.org/10.48077/scihor5.2025.102" TargetMode="External"/><Relationship Id="rId14" Type="http://schemas.openxmlformats.org/officeDocument/2006/relationships/hyperlink" Target="https://doi.org/10.52260/2304-7216.2022.2(47).3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9DA8-9404-4465-915B-CAF6A662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7720</TotalTime>
  <Pages>4</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YG</cp:lastModifiedBy>
  <cp:revision>210</cp:revision>
  <cp:lastPrinted>2025-07-04T05:44:00Z</cp:lastPrinted>
  <dcterms:created xsi:type="dcterms:W3CDTF">2022-04-06T11:25:00Z</dcterms:created>
  <dcterms:modified xsi:type="dcterms:W3CDTF">2025-07-08T11:44:00Z</dcterms:modified>
</cp:coreProperties>
</file>