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F1A4" w14:textId="1BF9EB7D" w:rsidR="0091331A" w:rsidRPr="0091331A" w:rsidRDefault="0091331A" w:rsidP="0091331A">
      <w:pPr>
        <w:pStyle w:val="a9"/>
        <w:jc w:val="right"/>
        <w:rPr>
          <w:rStyle w:val="ab"/>
          <w:rFonts w:ascii="Times New Roman" w:hAnsi="Times New Roman" w:cs="Times New Roman"/>
          <w:sz w:val="24"/>
          <w:szCs w:val="24"/>
          <w:lang w:val="kk-KZ"/>
        </w:rPr>
      </w:pPr>
      <w:r w:rsidRPr="0091331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Приложение</w:t>
      </w:r>
      <w:r w:rsidRPr="0091331A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C3327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1 </w:t>
      </w:r>
      <w:r w:rsidRPr="0091331A">
        <w:rPr>
          <w:rFonts w:ascii="Times New Roman" w:hAnsi="Times New Roman" w:cs="Times New Roman"/>
          <w:sz w:val="24"/>
          <w:szCs w:val="24"/>
        </w:rPr>
        <w:t>к Правилам присвоения</w:t>
      </w:r>
      <w:r w:rsidRPr="0091331A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91331A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p w14:paraId="34779F15" w14:textId="583AF806" w:rsidR="00C542D6" w:rsidRPr="0083035C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sz w:val="27"/>
          <w:szCs w:val="27"/>
        </w:rPr>
      </w:pPr>
      <w:r w:rsidRPr="0083035C">
        <w:rPr>
          <w:rStyle w:val="ab"/>
          <w:rFonts w:ascii="Times New Roman" w:hAnsi="Times New Roman" w:cs="Times New Roman"/>
          <w:sz w:val="27"/>
          <w:szCs w:val="27"/>
          <w:lang w:val="kk-KZ"/>
        </w:rPr>
        <w:t>СПРАВКА</w:t>
      </w:r>
    </w:p>
    <w:p w14:paraId="6C1EC576" w14:textId="2EFB5657" w:rsidR="00C542D6" w:rsidRPr="00A258E5" w:rsidRDefault="00C542D6" w:rsidP="00D54252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83035C">
        <w:rPr>
          <w:rFonts w:ascii="Times New Roman" w:hAnsi="Times New Roman" w:cs="Times New Roman"/>
          <w:sz w:val="27"/>
          <w:szCs w:val="27"/>
        </w:rPr>
        <w:t>о соис</w:t>
      </w:r>
      <w:r w:rsidRPr="00A258E5">
        <w:rPr>
          <w:rFonts w:ascii="Times New Roman" w:hAnsi="Times New Roman" w:cs="Times New Roman"/>
          <w:sz w:val="27"/>
          <w:szCs w:val="27"/>
        </w:rPr>
        <w:t>кателе ученого звания ассоциированный профессор</w:t>
      </w:r>
      <w:r w:rsidR="002A5570" w:rsidRPr="00A258E5">
        <w:rPr>
          <w:rFonts w:ascii="Times New Roman" w:hAnsi="Times New Roman" w:cs="Times New Roman"/>
          <w:sz w:val="27"/>
          <w:szCs w:val="27"/>
          <w:lang w:val="kk-KZ"/>
        </w:rPr>
        <w:t xml:space="preserve"> (доцент)</w:t>
      </w:r>
      <w:r w:rsidRPr="00A258E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38A4217" w14:textId="1327C632" w:rsidR="00C542D6" w:rsidRPr="00A258E5" w:rsidRDefault="00C542D6" w:rsidP="00D54252">
      <w:pPr>
        <w:pStyle w:val="a9"/>
        <w:jc w:val="center"/>
        <w:rPr>
          <w:rStyle w:val="ab"/>
          <w:rFonts w:ascii="Times New Roman" w:hAnsi="Times New Roman" w:cs="Times New Roman"/>
          <w:b w:val="0"/>
          <w:bCs w:val="0"/>
          <w:sz w:val="27"/>
          <w:szCs w:val="27"/>
        </w:rPr>
      </w:pPr>
      <w:r w:rsidRPr="00A258E5">
        <w:rPr>
          <w:rFonts w:ascii="Times New Roman" w:hAnsi="Times New Roman" w:cs="Times New Roman"/>
          <w:sz w:val="27"/>
          <w:szCs w:val="27"/>
        </w:rPr>
        <w:t xml:space="preserve">по </w:t>
      </w:r>
      <w:r w:rsidR="00D54252" w:rsidRPr="00A258E5">
        <w:rPr>
          <w:rFonts w:ascii="Times New Roman" w:hAnsi="Times New Roman" w:cs="Times New Roman"/>
          <w:sz w:val="27"/>
          <w:szCs w:val="27"/>
          <w:lang w:val="kk-KZ"/>
        </w:rPr>
        <w:t xml:space="preserve">научному </w:t>
      </w:r>
      <w:r w:rsidR="004A21D4" w:rsidRPr="00A258E5">
        <w:rPr>
          <w:rFonts w:ascii="Times New Roman" w:hAnsi="Times New Roman" w:cs="Times New Roman"/>
          <w:sz w:val="27"/>
          <w:szCs w:val="27"/>
          <w:lang w:val="kk-KZ"/>
        </w:rPr>
        <w:t>направлению</w:t>
      </w:r>
      <w:r w:rsidRPr="00A258E5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A258E5" w:rsidRPr="00A258E5">
        <w:rPr>
          <w:rFonts w:ascii="Times New Roman" w:hAnsi="Times New Roman" w:cs="Times New Roman"/>
          <w:sz w:val="27"/>
          <w:szCs w:val="27"/>
          <w:lang w:val="kk-KZ"/>
        </w:rPr>
        <w:t>«</w:t>
      </w:r>
      <w:r w:rsidR="00A258E5" w:rsidRPr="00A258E5">
        <w:rPr>
          <w:rFonts w:ascii="Times New Roman" w:hAnsi="Times New Roman" w:cs="Times New Roman"/>
          <w:sz w:val="27"/>
          <w:szCs w:val="27"/>
        </w:rPr>
        <w:t>50205 Менеджмент»</w:t>
      </w:r>
    </w:p>
    <w:p w14:paraId="1A1660DF" w14:textId="77777777" w:rsidR="00C542D6" w:rsidRPr="00A258E5" w:rsidRDefault="00C542D6" w:rsidP="00D54252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969"/>
        <w:gridCol w:w="5386"/>
      </w:tblGrid>
      <w:tr w:rsidR="00C542D6" w:rsidRPr="00331CF5" w14:paraId="2CF98B29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FDE" w14:textId="77777777" w:rsidR="00C542D6" w:rsidRPr="00331CF5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513" w14:textId="77777777" w:rsidR="00C542D6" w:rsidRPr="00331CF5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CA6" w14:textId="75BA71BB" w:rsidR="00C542D6" w:rsidRPr="00331CF5" w:rsidRDefault="00DD50C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02865154"/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Мамбетказиев Айд</w:t>
            </w:r>
            <w:r w:rsidR="006B4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Ережепович</w:t>
            </w:r>
            <w:bookmarkEnd w:id="0"/>
          </w:p>
        </w:tc>
      </w:tr>
      <w:tr w:rsidR="00C542D6" w:rsidRPr="00331CF5" w14:paraId="355EAFE0" w14:textId="77777777" w:rsidTr="004F04D9">
        <w:trPr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B4C" w14:textId="77777777" w:rsidR="00C542D6" w:rsidRPr="00331CF5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6C9" w14:textId="660EEF77" w:rsidR="00C542D6" w:rsidRPr="00331CF5" w:rsidRDefault="00D82878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  <w:r w:rsidR="002A5570" w:rsidRPr="00331C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331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EB84" w14:textId="77777777" w:rsidR="00A258E5" w:rsidRPr="00331CF5" w:rsidRDefault="00A258E5" w:rsidP="00A258E5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Ученая степень доктора философии 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>) по специальности 6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050700 – Менеджмент, решение Комитета по контролю в сфере образования и науки Министерства образования и 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науки РК от 19 сентября 2013 г. (приказ №1284), ҒД №0000247</w:t>
            </w:r>
          </w:p>
          <w:p w14:paraId="4CD57E64" w14:textId="55C4C1C8" w:rsidR="00C542D6" w:rsidRPr="00331CF5" w:rsidRDefault="00C542D6" w:rsidP="00A258E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542D6" w:rsidRPr="00331CF5" w14:paraId="35845CDA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D49" w14:textId="77777777" w:rsidR="00C542D6" w:rsidRPr="00331CF5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B2E1" w14:textId="77777777" w:rsidR="00C542D6" w:rsidRPr="00331CF5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5C4" w14:textId="5EEAE479" w:rsidR="00533D43" w:rsidRPr="00331CF5" w:rsidRDefault="00533D43" w:rsidP="00533D43">
            <w:pPr>
              <w:tabs>
                <w:tab w:val="left" w:pos="12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42D6" w:rsidRPr="00331CF5" w14:paraId="59B2584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35" w14:textId="77777777" w:rsidR="00C542D6" w:rsidRPr="00331CF5" w:rsidRDefault="00C542D6" w:rsidP="00D5425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A112" w14:textId="77777777" w:rsidR="00C542D6" w:rsidRPr="00331CF5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E8B7" w14:textId="77777777" w:rsidR="00C542D6" w:rsidRPr="00331CF5" w:rsidRDefault="00C542D6" w:rsidP="00D5425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</w:t>
            </w:r>
          </w:p>
        </w:tc>
      </w:tr>
      <w:tr w:rsidR="00C542D6" w:rsidRPr="00331CF5" w14:paraId="17F3850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2EB5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17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AB90" w14:textId="437A22F0" w:rsidR="00616555" w:rsidRPr="00331CF5" w:rsidRDefault="0037242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16555"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16555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111553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09</w:t>
            </w:r>
            <w:r w:rsidR="00616555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.19</w:t>
            </w:r>
            <w:r w:rsidR="00111553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616555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</w:t>
            </w:r>
            <w:r w:rsidR="00111553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- 31.08.1991 – стажер-исследователь Казахского пединститута им. Абая</w:t>
            </w:r>
            <w:r w:rsidR="00BA22C1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(справка)</w:t>
            </w:r>
          </w:p>
          <w:p w14:paraId="594B4B6B" w14:textId="7AD56B74" w:rsidR="00111553" w:rsidRPr="00331CF5" w:rsidRDefault="00111553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</w:rPr>
              <w:t>- 0</w:t>
            </w: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1.09.1991 - 01.07.1995 – аспирант Института философии НАН РК</w:t>
            </w:r>
            <w:r w:rsidR="00BA22C1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(справка)</w:t>
            </w:r>
          </w:p>
          <w:p w14:paraId="17C765DB" w14:textId="35150A70" w:rsidR="00111553" w:rsidRPr="00331CF5" w:rsidRDefault="00111553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- 01.08.1995 – зам. Директора коммерческого центра</w:t>
            </w:r>
            <w:r w:rsidR="00BA22C1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АО «Хлебопродукт», </w:t>
            </w:r>
            <w:r w:rsidR="00BA22C1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приказ №23-к от 15.08.1995</w:t>
            </w:r>
            <w:r w:rsidR="00BA22C1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 вице-президент по инвестициям АО «Хлебопродукт»;</w:t>
            </w:r>
            <w:r w:rsidR="00BA22C1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приказ №66-к от 3.12.1996</w:t>
            </w:r>
          </w:p>
          <w:p w14:paraId="64EB2109" w14:textId="7C13121A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- 03.01.2001 – директор по финансово-экономическим вопросам ТОО КАСУ;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прот. №5, от 29.12.2000 г.</w:t>
            </w:r>
          </w:p>
          <w:p w14:paraId="5E650FF9" w14:textId="13951076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- 05.09.2005 – вице-президент по финансово-экономическим вопросам ТОО КАСУ;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пр. 98лс от 05.09.2005 г.</w:t>
            </w:r>
          </w:p>
          <w:p w14:paraId="3BE8F85A" w14:textId="5F6010A5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- 31.08.2009 – 20.08.2012 - обучение в докторантуре ТОО КАСУ;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;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пр. 178-ст от 25.08.2009. </w:t>
            </w:r>
          </w:p>
          <w:p w14:paraId="681FC5E9" w14:textId="2158AF04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- 21.08.2012 – первый вице-президент ТОО КАСУ;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пр. 72 лс от 21.08.2012</w:t>
            </w:r>
          </w:p>
          <w:p w14:paraId="63230A14" w14:textId="48C0161D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 01.02.2014  - Ректор ТОО КАСУ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пр.13 лс от 01.02.2014  </w:t>
            </w:r>
          </w:p>
          <w:p w14:paraId="27DE3539" w14:textId="6D9DCBB5" w:rsidR="00BA22C1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- 01.09.2015 - избран по конкурсу доцентом кафедры «Бизнеса» (совмещение);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пр. 115 лс от 01.09.2015</w:t>
            </w:r>
          </w:p>
          <w:p w14:paraId="706782AA" w14:textId="6510C9B2" w:rsidR="00833007" w:rsidRPr="00331CF5" w:rsidRDefault="00BA22C1" w:rsidP="0011155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- 01.09.2022  - должность «доцента» переименована  в «ассоциированный профессор»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  <w:r w:rsidR="00833007" w:rsidRPr="00331C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пр.42-п от 01.09.2022</w:t>
            </w:r>
            <w:r w:rsidR="00833007" w:rsidRPr="00331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26BADB4" w14:textId="172AA010" w:rsidR="00111553" w:rsidRPr="00331CF5" w:rsidRDefault="00111553" w:rsidP="0011155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D6" w:rsidRPr="00331CF5" w14:paraId="7B29DF56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C8BD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0161" w14:textId="77777777" w:rsidR="00C542D6" w:rsidRPr="00331CF5" w:rsidRDefault="00C542D6" w:rsidP="00D542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99F" w14:textId="53B39DE2" w:rsidR="00C542D6" w:rsidRPr="00331CF5" w:rsidRDefault="00C542D6" w:rsidP="004D76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952DC6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педагогический стаж – </w:t>
            </w:r>
            <w:r w:rsidR="00952DC6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года.</w:t>
            </w:r>
          </w:p>
        </w:tc>
      </w:tr>
      <w:tr w:rsidR="00C542D6" w:rsidRPr="00331CF5" w14:paraId="0426A97C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9A3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33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научных статей после защиты диссертации </w:t>
            </w:r>
          </w:p>
          <w:p w14:paraId="6821EB13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443927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5173AB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0BCF538C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F0B" w14:textId="21F855FB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331CF5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14:paraId="3847A0C7" w14:textId="3A3E14C8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изданиях рекомендуемых уполномоченным органом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33D43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00693F9" w14:textId="77777777" w:rsidR="005E49B1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имеющие в  базы данных Scopus  (Скопус)  показатель процентиль  по Cite Scope (Сайт Скор)  не менее  35 хотя бы по одной </w:t>
            </w:r>
            <w:r w:rsidR="004F04D9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из 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научных областей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C4731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B95148" w14:textId="74FF2B87" w:rsidR="005E49B1" w:rsidRPr="00331CF5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</w:t>
            </w:r>
            <w:r w:rsidR="004F04D9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9031CD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75189E65" w14:textId="2FF72260" w:rsidR="005E49B1" w:rsidRPr="00331CF5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2734E8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1D2BF072" w14:textId="31AF713D" w:rsidR="005E49B1" w:rsidRPr="00331CF5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EA4730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EA4730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– </w:t>
            </w:r>
            <w:r w:rsidR="00331CF5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A4730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37756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3A5F29" w14:textId="495ED33F" w:rsidR="005E49B1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конференциях стран дальнего и ближнего зарубежья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31CD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37756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D568EA" w14:textId="0850704C" w:rsidR="003C0241" w:rsidRPr="00331CF5" w:rsidRDefault="005C4731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авторское право – </w:t>
            </w:r>
            <w:r w:rsidR="002734E8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E49B1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2D6" w:rsidRPr="00331CF5" w14:paraId="6B4EFA0E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B0AB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9EB" w14:textId="14DBF7DB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изданных за последние </w:t>
            </w:r>
            <w:r w:rsidR="00EA4730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лет монографий, учебников, единолично написанных учебных (учебно</w:t>
            </w:r>
            <w:r w:rsidR="009A3DEF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методических пособий)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2AE" w14:textId="7EF95F5D" w:rsidR="00E04547" w:rsidRPr="00331CF5" w:rsidRDefault="00AC638C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04547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онографи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4547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т.ч. </w:t>
            </w:r>
            <w:r w:rsidR="00E04547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единолично  написанных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E04547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2AFB85" w14:textId="1F9B1A26" w:rsidR="00E04547" w:rsidRPr="00331CF5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пособи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85A4D29" w14:textId="43315521" w:rsidR="00E04547" w:rsidRPr="00331CF5" w:rsidRDefault="00E04547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пособи</w:t>
            </w:r>
            <w:r w:rsidR="00AC638C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– </w:t>
            </w:r>
            <w:r w:rsidR="004D76CE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31CF5"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542D6" w:rsidRPr="00331CF5" w14:paraId="32B9B183" w14:textId="77777777" w:rsidTr="004F04D9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4F5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E2B" w14:textId="233181E5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86F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542D6" w:rsidRPr="00331CF5" w14:paraId="7A343AD4" w14:textId="77777777" w:rsidTr="004F04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85B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5C3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7F0" w14:textId="7119408F" w:rsidR="00C542D6" w:rsidRPr="00331CF5" w:rsidRDefault="00952DC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542D6" w:rsidRPr="00331CF5" w14:paraId="186BFAD7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382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BE1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95C9" w14:textId="77777777" w:rsidR="00C542D6" w:rsidRPr="00331CF5" w:rsidRDefault="00C542D6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D54252" w:rsidRPr="00331CF5" w14:paraId="532464C8" w14:textId="77777777" w:rsidTr="004F04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AAC" w14:textId="1474E467" w:rsidR="00D54252" w:rsidRPr="00331CF5" w:rsidRDefault="00D54252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DF1" w14:textId="636AF9AA" w:rsidR="00D54252" w:rsidRPr="00331CF5" w:rsidRDefault="00D54252" w:rsidP="0061655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Дополнительнай информация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999" w14:textId="77777777" w:rsidR="004D1F96" w:rsidRPr="00331CF5" w:rsidRDefault="00D54252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331CF5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Дипломы, грамоты, благодарственные письма</w:t>
            </w:r>
            <w:r w:rsidR="004D1F96" w:rsidRPr="00331CF5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  <w:t>:</w:t>
            </w:r>
          </w:p>
          <w:p w14:paraId="37B07A54" w14:textId="77777777" w:rsidR="00952DC6" w:rsidRPr="00331CF5" w:rsidRDefault="00952DC6" w:rsidP="00952DC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грамота акима Восточно-Казахстанской области (2004 г.); </w:t>
            </w:r>
          </w:p>
          <w:p w14:paraId="44A262D5" w14:textId="77777777" w:rsidR="00952DC6" w:rsidRPr="00331CF5" w:rsidRDefault="00952DC6" w:rsidP="00952DC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нагрудной знак имени </w:t>
            </w: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«Ы. Алтынсарина» Министерства образования и науки РК (2009 г.),</w:t>
            </w:r>
          </w:p>
          <w:p w14:paraId="040AF209" w14:textId="77777777" w:rsidR="00952DC6" w:rsidRPr="00331CF5" w:rsidRDefault="00952DC6" w:rsidP="00952DC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членство в Международной академии информатизации (2012 г.), </w:t>
            </w:r>
          </w:p>
          <w:p w14:paraId="5561C2A4" w14:textId="77777777" w:rsidR="00952DC6" w:rsidRPr="00331CF5" w:rsidRDefault="00952DC6" w:rsidP="00952DC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 Ахмета Байтурсынова (2014 г.);</w:t>
            </w:r>
          </w:p>
          <w:p w14:paraId="46C43FE5" w14:textId="22750158" w:rsidR="00952DC6" w:rsidRPr="00331CF5" w:rsidRDefault="00952DC6" w:rsidP="00952DC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акима Восточно-Казахстанской области (2014 г.)</w:t>
            </w:r>
          </w:p>
          <w:p w14:paraId="5776EC53" w14:textId="60F80211" w:rsidR="004D1F96" w:rsidRPr="00331CF5" w:rsidRDefault="004D1F96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31CF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Общественная деятельность:</w:t>
            </w:r>
          </w:p>
          <w:p w14:paraId="1BD6ED49" w14:textId="32E1FD08" w:rsidR="004D1F96" w:rsidRPr="00331CF5" w:rsidRDefault="0006356D" w:rsidP="004D1F96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331CF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разработка и реализация бизнес-проектов; разработка и реализация образовательных проектов с зарубежными партнерами</w:t>
            </w:r>
            <w:r w:rsidR="004D1F96" w:rsidRPr="00331CF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</w:t>
            </w:r>
          </w:p>
          <w:p w14:paraId="4A930BDB" w14:textId="77777777" w:rsidR="0006356D" w:rsidRPr="00331CF5" w:rsidRDefault="0006356D" w:rsidP="0006356D">
            <w:pPr>
              <w:ind w:firstLine="426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31C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kk-KZ" w:eastAsia="ko-KR"/>
              </w:rPr>
              <w:t xml:space="preserve">Владение языками: </w:t>
            </w:r>
          </w:p>
          <w:p w14:paraId="16BE592A" w14:textId="77777777" w:rsidR="0006356D" w:rsidRPr="00331CF5" w:rsidRDefault="0006356D" w:rsidP="0006356D">
            <w:pPr>
              <w:ind w:firstLine="42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331CF5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казахский язык – свободно, </w:t>
            </w:r>
          </w:p>
          <w:p w14:paraId="222F4380" w14:textId="77777777" w:rsidR="0006356D" w:rsidRPr="00331CF5" w:rsidRDefault="0006356D" w:rsidP="0006356D">
            <w:pPr>
              <w:ind w:firstLine="42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331CF5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русский язык – свободно, </w:t>
            </w:r>
          </w:p>
          <w:p w14:paraId="79A0D6B3" w14:textId="7848F6C1" w:rsidR="0006356D" w:rsidRPr="00331CF5" w:rsidRDefault="0006356D" w:rsidP="0006356D">
            <w:pPr>
              <w:ind w:firstLine="42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331CF5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английский язык – продвинутый начальный</w:t>
            </w:r>
          </w:p>
          <w:p w14:paraId="1D975F01" w14:textId="3FA29005" w:rsidR="00D54252" w:rsidRPr="00331CF5" w:rsidRDefault="00D54252" w:rsidP="006028BA">
            <w:pPr>
              <w:ind w:firstLine="426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highlight w:val="yellow"/>
                <w:lang w:val="kk-KZ" w:eastAsia="ko-KR"/>
              </w:rPr>
            </w:pPr>
          </w:p>
        </w:tc>
      </w:tr>
    </w:tbl>
    <w:p w14:paraId="12AC0721" w14:textId="16EFA6E0" w:rsidR="00C542D6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70279FD4" w14:textId="5C92809B" w:rsidR="00745E25" w:rsidRDefault="005E49B1" w:rsidP="0006356D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Заведующий кафедрой </w:t>
      </w:r>
      <w:r w:rsidR="0006356D">
        <w:rPr>
          <w:rFonts w:ascii="Times New Roman" w:hAnsi="Times New Roman" w:cs="Times New Roman"/>
          <w:sz w:val="27"/>
          <w:szCs w:val="27"/>
          <w:lang w:val="kk-KZ"/>
        </w:rPr>
        <w:t>бизнеса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 w:rsidR="0006356D">
        <w:rPr>
          <w:rFonts w:ascii="Times New Roman" w:hAnsi="Times New Roman" w:cs="Times New Roman"/>
          <w:sz w:val="27"/>
          <w:szCs w:val="27"/>
          <w:lang w:val="kk-KZ"/>
        </w:rPr>
        <w:t>Бордияну И.В.</w:t>
      </w:r>
    </w:p>
    <w:p w14:paraId="163FDD62" w14:textId="77777777" w:rsidR="005E49B1" w:rsidRPr="00616555" w:rsidRDefault="005E49B1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</w:p>
    <w:p w14:paraId="1DDADE21" w14:textId="63AF0F7A" w:rsidR="00C542D6" w:rsidRPr="00616555" w:rsidRDefault="009A3DEF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</w:t>
      </w:r>
    </w:p>
    <w:p w14:paraId="79FC1CFE" w14:textId="77777777" w:rsidR="00001A53" w:rsidRPr="00616555" w:rsidRDefault="00C542D6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 w:rsidRPr="00616555">
        <w:rPr>
          <w:rFonts w:ascii="Times New Roman" w:hAnsi="Times New Roman" w:cs="Times New Roman"/>
          <w:sz w:val="27"/>
          <w:szCs w:val="27"/>
          <w:lang w:val="kk-KZ"/>
        </w:rPr>
        <w:t>Ученый секретарь</w:t>
      </w:r>
      <w:r w:rsidR="00001A53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</w:p>
    <w:p w14:paraId="78B4FE59" w14:textId="3297EE61" w:rsidR="00C542D6" w:rsidRPr="00616555" w:rsidRDefault="006028BA" w:rsidP="00616555">
      <w:pPr>
        <w:pStyle w:val="a9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КАСУ</w:t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sz w:val="27"/>
          <w:szCs w:val="27"/>
          <w:lang w:val="kk-KZ"/>
        </w:rPr>
        <w:tab/>
      </w:r>
      <w:r w:rsidR="00C542D6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</w:t>
      </w:r>
      <w:r w:rsidR="009A3DEF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  </w:t>
      </w:r>
      <w:r w:rsidR="009365E1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Кожуганова Д.З.</w:t>
      </w:r>
      <w:r w:rsidR="00C542D6" w:rsidRPr="00616555">
        <w:rPr>
          <w:rFonts w:ascii="Times New Roman" w:hAnsi="Times New Roman" w:cs="Times New Roman"/>
          <w:sz w:val="27"/>
          <w:szCs w:val="27"/>
          <w:lang w:val="kk-KZ"/>
        </w:rPr>
        <w:t xml:space="preserve">       </w:t>
      </w:r>
    </w:p>
    <w:sectPr w:rsidR="00C542D6" w:rsidRPr="0061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D721" w14:textId="77777777" w:rsidR="001814CF" w:rsidRDefault="001814CF" w:rsidP="00835D9D">
      <w:pPr>
        <w:spacing w:after="0" w:line="240" w:lineRule="auto"/>
      </w:pPr>
      <w:r>
        <w:separator/>
      </w:r>
    </w:p>
  </w:endnote>
  <w:endnote w:type="continuationSeparator" w:id="0">
    <w:p w14:paraId="22CBEAC7" w14:textId="77777777" w:rsidR="001814CF" w:rsidRDefault="001814CF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536B" w14:textId="77777777" w:rsidR="001814CF" w:rsidRDefault="001814CF" w:rsidP="00835D9D">
      <w:pPr>
        <w:spacing w:after="0" w:line="240" w:lineRule="auto"/>
      </w:pPr>
      <w:r>
        <w:separator/>
      </w:r>
    </w:p>
  </w:footnote>
  <w:footnote w:type="continuationSeparator" w:id="0">
    <w:p w14:paraId="5B55AA8E" w14:textId="77777777" w:rsidR="001814CF" w:rsidRDefault="001814CF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7A2F"/>
    <w:multiLevelType w:val="hybridMultilevel"/>
    <w:tmpl w:val="74427920"/>
    <w:lvl w:ilvl="0" w:tplc="4880B3FC">
      <w:start w:val="1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33526"/>
    <w:multiLevelType w:val="hybridMultilevel"/>
    <w:tmpl w:val="974CD0BC"/>
    <w:lvl w:ilvl="0" w:tplc="70B07B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789D"/>
    <w:multiLevelType w:val="hybridMultilevel"/>
    <w:tmpl w:val="75D6230C"/>
    <w:lvl w:ilvl="0" w:tplc="F4BED5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B7E"/>
    <w:rsid w:val="00001A53"/>
    <w:rsid w:val="00003262"/>
    <w:rsid w:val="0002610A"/>
    <w:rsid w:val="0006356D"/>
    <w:rsid w:val="000870D3"/>
    <w:rsid w:val="00092AB2"/>
    <w:rsid w:val="000B2A63"/>
    <w:rsid w:val="000C7555"/>
    <w:rsid w:val="000E1486"/>
    <w:rsid w:val="000F5E7C"/>
    <w:rsid w:val="00103DB8"/>
    <w:rsid w:val="00111553"/>
    <w:rsid w:val="00125B5A"/>
    <w:rsid w:val="00171F60"/>
    <w:rsid w:val="00176075"/>
    <w:rsid w:val="001814CF"/>
    <w:rsid w:val="00183150"/>
    <w:rsid w:val="0018387E"/>
    <w:rsid w:val="00193EC7"/>
    <w:rsid w:val="001E1E52"/>
    <w:rsid w:val="001F7957"/>
    <w:rsid w:val="00205E99"/>
    <w:rsid w:val="00234C3E"/>
    <w:rsid w:val="0024129E"/>
    <w:rsid w:val="0024564B"/>
    <w:rsid w:val="00266931"/>
    <w:rsid w:val="002734E8"/>
    <w:rsid w:val="002A5570"/>
    <w:rsid w:val="002D787F"/>
    <w:rsid w:val="002E7FE1"/>
    <w:rsid w:val="00311A81"/>
    <w:rsid w:val="00315707"/>
    <w:rsid w:val="00315F8A"/>
    <w:rsid w:val="00331CF5"/>
    <w:rsid w:val="00335B9B"/>
    <w:rsid w:val="0036383F"/>
    <w:rsid w:val="00366089"/>
    <w:rsid w:val="00372421"/>
    <w:rsid w:val="003727CB"/>
    <w:rsid w:val="00393E93"/>
    <w:rsid w:val="003A2165"/>
    <w:rsid w:val="003A25E4"/>
    <w:rsid w:val="003B4A39"/>
    <w:rsid w:val="003C0241"/>
    <w:rsid w:val="003C70B1"/>
    <w:rsid w:val="003C7A63"/>
    <w:rsid w:val="003E02CD"/>
    <w:rsid w:val="0040183F"/>
    <w:rsid w:val="00404786"/>
    <w:rsid w:val="0044152F"/>
    <w:rsid w:val="00452D03"/>
    <w:rsid w:val="004537B8"/>
    <w:rsid w:val="00460358"/>
    <w:rsid w:val="004640ED"/>
    <w:rsid w:val="004A21D4"/>
    <w:rsid w:val="004B1070"/>
    <w:rsid w:val="004B3E3C"/>
    <w:rsid w:val="004C1AFA"/>
    <w:rsid w:val="004D1F96"/>
    <w:rsid w:val="004D76CE"/>
    <w:rsid w:val="004F04D9"/>
    <w:rsid w:val="004F18FE"/>
    <w:rsid w:val="004F6C5E"/>
    <w:rsid w:val="00516B04"/>
    <w:rsid w:val="005335BB"/>
    <w:rsid w:val="00533D43"/>
    <w:rsid w:val="00540C4F"/>
    <w:rsid w:val="00592E3F"/>
    <w:rsid w:val="00596855"/>
    <w:rsid w:val="005A5EEC"/>
    <w:rsid w:val="005C4731"/>
    <w:rsid w:val="005C5D63"/>
    <w:rsid w:val="005D5C04"/>
    <w:rsid w:val="005E49B1"/>
    <w:rsid w:val="006028BA"/>
    <w:rsid w:val="00610AAF"/>
    <w:rsid w:val="00616555"/>
    <w:rsid w:val="006216F7"/>
    <w:rsid w:val="0065560A"/>
    <w:rsid w:val="00656E85"/>
    <w:rsid w:val="006642AF"/>
    <w:rsid w:val="00681927"/>
    <w:rsid w:val="00691055"/>
    <w:rsid w:val="00691E4E"/>
    <w:rsid w:val="0069330C"/>
    <w:rsid w:val="006A0623"/>
    <w:rsid w:val="006A4B39"/>
    <w:rsid w:val="006A4F55"/>
    <w:rsid w:val="006B4C2B"/>
    <w:rsid w:val="006D044D"/>
    <w:rsid w:val="006D10B3"/>
    <w:rsid w:val="006F24DC"/>
    <w:rsid w:val="00704BF4"/>
    <w:rsid w:val="00705F10"/>
    <w:rsid w:val="0071649A"/>
    <w:rsid w:val="007203C1"/>
    <w:rsid w:val="00732DB1"/>
    <w:rsid w:val="00745E25"/>
    <w:rsid w:val="007538E3"/>
    <w:rsid w:val="00766D87"/>
    <w:rsid w:val="007709A5"/>
    <w:rsid w:val="00771661"/>
    <w:rsid w:val="00774286"/>
    <w:rsid w:val="007811F5"/>
    <w:rsid w:val="007D2602"/>
    <w:rsid w:val="007F1DD8"/>
    <w:rsid w:val="00800FAB"/>
    <w:rsid w:val="00803CFF"/>
    <w:rsid w:val="0083035C"/>
    <w:rsid w:val="00833007"/>
    <w:rsid w:val="00835D9D"/>
    <w:rsid w:val="0086516A"/>
    <w:rsid w:val="0087016D"/>
    <w:rsid w:val="00871C52"/>
    <w:rsid w:val="00873B26"/>
    <w:rsid w:val="00884297"/>
    <w:rsid w:val="00891626"/>
    <w:rsid w:val="008C24B8"/>
    <w:rsid w:val="008C6D03"/>
    <w:rsid w:val="008D61F1"/>
    <w:rsid w:val="008E69D8"/>
    <w:rsid w:val="008F6DDE"/>
    <w:rsid w:val="009031CD"/>
    <w:rsid w:val="00910308"/>
    <w:rsid w:val="00911036"/>
    <w:rsid w:val="0091331A"/>
    <w:rsid w:val="009365E1"/>
    <w:rsid w:val="00952781"/>
    <w:rsid w:val="00952DC6"/>
    <w:rsid w:val="009571A4"/>
    <w:rsid w:val="009603D9"/>
    <w:rsid w:val="00964796"/>
    <w:rsid w:val="00981CB5"/>
    <w:rsid w:val="00997537"/>
    <w:rsid w:val="009A0516"/>
    <w:rsid w:val="009A145C"/>
    <w:rsid w:val="009A3DEF"/>
    <w:rsid w:val="009B6B7E"/>
    <w:rsid w:val="009B78E6"/>
    <w:rsid w:val="009C727C"/>
    <w:rsid w:val="009C7B77"/>
    <w:rsid w:val="009D3A29"/>
    <w:rsid w:val="009E2821"/>
    <w:rsid w:val="009F1032"/>
    <w:rsid w:val="00A07121"/>
    <w:rsid w:val="00A109B1"/>
    <w:rsid w:val="00A258E5"/>
    <w:rsid w:val="00A303D1"/>
    <w:rsid w:val="00A61D74"/>
    <w:rsid w:val="00A74B77"/>
    <w:rsid w:val="00A932FE"/>
    <w:rsid w:val="00A955B2"/>
    <w:rsid w:val="00AB6B86"/>
    <w:rsid w:val="00AC1D21"/>
    <w:rsid w:val="00AC638C"/>
    <w:rsid w:val="00AF6D95"/>
    <w:rsid w:val="00B00340"/>
    <w:rsid w:val="00B137FF"/>
    <w:rsid w:val="00B24CF2"/>
    <w:rsid w:val="00B37756"/>
    <w:rsid w:val="00B541E1"/>
    <w:rsid w:val="00B666D4"/>
    <w:rsid w:val="00B84967"/>
    <w:rsid w:val="00B86BB2"/>
    <w:rsid w:val="00BA22C1"/>
    <w:rsid w:val="00BA36BF"/>
    <w:rsid w:val="00BA36E8"/>
    <w:rsid w:val="00BB0DD5"/>
    <w:rsid w:val="00BD6CAF"/>
    <w:rsid w:val="00BE356A"/>
    <w:rsid w:val="00C24E0A"/>
    <w:rsid w:val="00C33275"/>
    <w:rsid w:val="00C542D6"/>
    <w:rsid w:val="00C63CBD"/>
    <w:rsid w:val="00C90873"/>
    <w:rsid w:val="00CB68CC"/>
    <w:rsid w:val="00CF5C45"/>
    <w:rsid w:val="00D511E2"/>
    <w:rsid w:val="00D54252"/>
    <w:rsid w:val="00D57950"/>
    <w:rsid w:val="00D809DC"/>
    <w:rsid w:val="00D81E6A"/>
    <w:rsid w:val="00D82878"/>
    <w:rsid w:val="00D9007F"/>
    <w:rsid w:val="00DC3FE6"/>
    <w:rsid w:val="00DC4A3C"/>
    <w:rsid w:val="00DC7B02"/>
    <w:rsid w:val="00DD50C6"/>
    <w:rsid w:val="00DE61E9"/>
    <w:rsid w:val="00E04547"/>
    <w:rsid w:val="00E11722"/>
    <w:rsid w:val="00E1301D"/>
    <w:rsid w:val="00E34BE2"/>
    <w:rsid w:val="00E36375"/>
    <w:rsid w:val="00E36745"/>
    <w:rsid w:val="00E62640"/>
    <w:rsid w:val="00E73737"/>
    <w:rsid w:val="00E86673"/>
    <w:rsid w:val="00EA0614"/>
    <w:rsid w:val="00EA4730"/>
    <w:rsid w:val="00EB0CA5"/>
    <w:rsid w:val="00EC40D7"/>
    <w:rsid w:val="00EF1EB3"/>
    <w:rsid w:val="00EF6DD3"/>
    <w:rsid w:val="00F22B42"/>
    <w:rsid w:val="00F23961"/>
    <w:rsid w:val="00F27DE0"/>
    <w:rsid w:val="00F77E70"/>
    <w:rsid w:val="00F97779"/>
    <w:rsid w:val="00FA67E3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7183"/>
  <w15:docId w15:val="{C7CC3EAA-8EC4-4E22-B222-5889962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YG</cp:lastModifiedBy>
  <cp:revision>83</cp:revision>
  <cp:lastPrinted>2025-04-21T05:07:00Z</cp:lastPrinted>
  <dcterms:created xsi:type="dcterms:W3CDTF">2024-01-28T19:23:00Z</dcterms:created>
  <dcterms:modified xsi:type="dcterms:W3CDTF">2025-07-08T06:06:00Z</dcterms:modified>
</cp:coreProperties>
</file>