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png" ContentType="image/png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>
      <w:pPr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№ 2917/15-01-08 от 26.05.2026</w:t>
      </w:r>
    </w:p>
    <w:p w14:paraId="1FAC6386" w14:textId="1F45C5DC" w:rsidR="004C2F79" w:rsidRDefault="0043046C" w:rsidP="0043046C">
      <w:pPr>
        <w:ind w:left="5954"/>
        <w:rPr>
          <w:b/>
          <w:sz w:val="28"/>
          <w:szCs w:val="28"/>
          <w:lang w:val="kk-KZ"/>
        </w:rPr>
      </w:pPr>
      <w:r w:rsidRPr="0043046C">
        <w:rPr>
          <w:b/>
          <w:sz w:val="28"/>
          <w:szCs w:val="28"/>
          <w:lang w:val="kk-KZ"/>
        </w:rPr>
        <w:t>Қазақстан-Американдық еркін университеті</w:t>
      </w:r>
    </w:p>
    <w:p w14:paraId="58A72510" w14:textId="77777777" w:rsidR="0043046C" w:rsidRDefault="0043046C" w:rsidP="0043046C">
      <w:pPr>
        <w:ind w:left="5954"/>
        <w:rPr>
          <w:b/>
          <w:sz w:val="28"/>
          <w:szCs w:val="28"/>
          <w:lang w:val="kk-KZ"/>
        </w:rPr>
      </w:pPr>
    </w:p>
    <w:p w14:paraId="6DA2DD42" w14:textId="77777777" w:rsidR="00845989" w:rsidRDefault="00845989" w:rsidP="004B42F7">
      <w:pPr>
        <w:ind w:left="6237"/>
        <w:rPr>
          <w:b/>
          <w:sz w:val="28"/>
          <w:szCs w:val="28"/>
          <w:lang w:val="kk-KZ"/>
        </w:rPr>
      </w:pPr>
    </w:p>
    <w:p w14:paraId="7A00C967" w14:textId="77777777" w:rsidR="004B42F7" w:rsidRDefault="004B42F7" w:rsidP="004B42F7">
      <w:pPr>
        <w:jc w:val="center"/>
        <w:rPr>
          <w:sz w:val="28"/>
          <w:szCs w:val="28"/>
          <w:lang w:val="kk-KZ"/>
        </w:rPr>
      </w:pPr>
      <w:r>
        <w:rPr>
          <w:b/>
          <w:sz w:val="28"/>
          <w:szCs w:val="28"/>
          <w:lang w:val="kk-KZ"/>
        </w:rPr>
        <w:t>АНЫҚТАМА</w:t>
      </w:r>
    </w:p>
    <w:p w14:paraId="0B3B6BC8" w14:textId="77777777" w:rsidR="004B42F7" w:rsidRDefault="004B42F7" w:rsidP="004B42F7">
      <w:pPr>
        <w:rPr>
          <w:sz w:val="28"/>
          <w:szCs w:val="28"/>
          <w:lang w:val="kk-KZ"/>
        </w:rPr>
      </w:pPr>
    </w:p>
    <w:p w14:paraId="01A298C6" w14:textId="53598CC1" w:rsidR="004B42F7" w:rsidRPr="003F539D" w:rsidRDefault="004B42F7" w:rsidP="00273283">
      <w:pPr>
        <w:ind w:firstLine="567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«ҰМҒТСО» АҚ </w:t>
      </w:r>
      <w:bookmarkStart w:id="0" w:name="_GoBack"/>
      <w:r w:rsidR="0043046C" w:rsidRPr="0043046C">
        <w:rPr>
          <w:sz w:val="28"/>
          <w:szCs w:val="28"/>
          <w:lang w:val="kk-KZ"/>
        </w:rPr>
        <w:t>Мубараков Елдар Еркынулы</w:t>
      </w:r>
      <w:r w:rsidR="0043046C">
        <w:rPr>
          <w:sz w:val="28"/>
          <w:szCs w:val="28"/>
          <w:lang w:val="kk-KZ"/>
        </w:rPr>
        <w:t>ны</w:t>
      </w:r>
      <w:r w:rsidR="0043046C" w:rsidRPr="00AD0D69">
        <w:rPr>
          <w:sz w:val="28"/>
          <w:szCs w:val="28"/>
          <w:lang w:val="kk-KZ"/>
        </w:rPr>
        <w:t xml:space="preserve">ң </w:t>
      </w:r>
      <w:bookmarkEnd w:id="0"/>
      <w:r>
        <w:rPr>
          <w:sz w:val="28"/>
          <w:szCs w:val="28"/>
          <w:lang w:val="kk-KZ"/>
        </w:rPr>
        <w:t>«</w:t>
      </w:r>
      <w:r w:rsidR="0043046C" w:rsidRPr="0043046C">
        <w:rPr>
          <w:sz w:val="28"/>
          <w:szCs w:val="28"/>
          <w:lang w:val="kk-KZ"/>
        </w:rPr>
        <w:t>Қазақстан Республикасының еңбек нарығында гендерлік теңдікті қамтамасыз етуді басқару моделін әзірлеу</w:t>
      </w:r>
      <w:r w:rsidRPr="00384E17">
        <w:rPr>
          <w:sz w:val="28"/>
          <w:szCs w:val="28"/>
          <w:lang w:val="kk-KZ"/>
        </w:rPr>
        <w:t>»</w:t>
      </w:r>
      <w:r w:rsidR="00A41517">
        <w:rPr>
          <w:sz w:val="28"/>
          <w:szCs w:val="28"/>
          <w:lang w:val="kk-KZ"/>
        </w:rPr>
        <w:t xml:space="preserve"> </w:t>
      </w:r>
      <w:r>
        <w:rPr>
          <w:sz w:val="28"/>
          <w:szCs w:val="28"/>
          <w:lang w:val="kk-KZ"/>
        </w:rPr>
        <w:t xml:space="preserve">тақырыбындағы </w:t>
      </w:r>
      <w:r w:rsidRPr="003F539D">
        <w:rPr>
          <w:sz w:val="28"/>
          <w:szCs w:val="28"/>
          <w:lang w:val="kk-KZ"/>
        </w:rPr>
        <w:t>диссертациясына</w:t>
      </w:r>
      <w:r w:rsidRPr="00B64AFA">
        <w:rPr>
          <w:sz w:val="28"/>
          <w:szCs w:val="28"/>
          <w:lang w:val="kk-KZ"/>
        </w:rPr>
        <w:t xml:space="preserve"> </w:t>
      </w:r>
      <w:r>
        <w:rPr>
          <w:sz w:val="28"/>
          <w:szCs w:val="28"/>
          <w:lang w:val="kk-KZ"/>
        </w:rPr>
        <w:t>«ҰМҒТСО» АҚ қорымен салыстырмалы-сәйкестендірілген талдау жүргізілді.</w:t>
      </w:r>
    </w:p>
    <w:p w14:paraId="55CB917C" w14:textId="77777777" w:rsidR="004B42F7" w:rsidRDefault="004B42F7" w:rsidP="004B42F7">
      <w:pPr>
        <w:ind w:firstLine="567"/>
        <w:jc w:val="both"/>
        <w:rPr>
          <w:sz w:val="28"/>
          <w:szCs w:val="28"/>
          <w:lang w:val="kk-KZ"/>
        </w:rPr>
      </w:pPr>
      <w:r w:rsidRPr="002B19B6">
        <w:rPr>
          <w:sz w:val="28"/>
          <w:szCs w:val="28"/>
          <w:lang w:val="kk-KZ"/>
        </w:rPr>
        <w:t>Талдау нәтижесінде аталған құжаттың «ҰМҒТСО» АҚ қорымен сәйкестігі айқындалмады.</w:t>
      </w:r>
    </w:p>
    <w:p w14:paraId="7D992CAB" w14:textId="77777777" w:rsidR="004B42F7" w:rsidRDefault="004B42F7" w:rsidP="004B42F7">
      <w:pPr>
        <w:ind w:firstLine="567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Мәліметтер «ҰМҒТСО» АҚ «Антиплагиат» жүйесін қолдану арқылы алынды. Толық мәліметтер алу үшін сарапшының қатысуымен мұқият талдау жүргізу қажет. </w:t>
      </w:r>
    </w:p>
    <w:p w14:paraId="6A86F278" w14:textId="5610E379" w:rsidR="00D34B6B" w:rsidRDefault="00D34B6B" w:rsidP="004B42F7">
      <w:pPr>
        <w:spacing w:line="276" w:lineRule="auto"/>
        <w:ind w:firstLine="567"/>
        <w:jc w:val="both"/>
        <w:rPr>
          <w:b/>
          <w:sz w:val="28"/>
          <w:szCs w:val="28"/>
          <w:lang w:val="kk-KZ"/>
        </w:rPr>
      </w:pPr>
    </w:p>
    <w:p w14:paraId="60F378CA" w14:textId="77777777" w:rsidR="00D34B6B" w:rsidRDefault="00D34B6B" w:rsidP="004B42F7">
      <w:pPr>
        <w:spacing w:line="276" w:lineRule="auto"/>
        <w:ind w:firstLine="567"/>
        <w:jc w:val="both"/>
        <w:rPr>
          <w:b/>
          <w:sz w:val="28"/>
          <w:szCs w:val="28"/>
          <w:lang w:val="kk-KZ"/>
        </w:rPr>
      </w:pPr>
    </w:p>
    <w:tbl>
      <w:tblPr>
        <w:tblW w:w="9781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7263"/>
        <w:gridCol w:w="2518"/>
      </w:tblGrid>
      <w:tr w:rsidR="004B42F7" w14:paraId="2E0E1377" w14:textId="77777777" w:rsidTr="00D46537">
        <w:tc>
          <w:tcPr>
            <w:tcW w:w="7263" w:type="dxa"/>
            <w:shd w:val="clear" w:color="auto" w:fill="auto"/>
            <w:hideMark/>
          </w:tcPr>
          <w:p w14:paraId="39537CE7" w14:textId="62306B44" w:rsidR="004B42F7" w:rsidRPr="006F444E" w:rsidRDefault="004B42F7" w:rsidP="00D46537">
            <w:pPr>
              <w:ind w:right="459"/>
              <w:rPr>
                <w:b/>
                <w:sz w:val="28"/>
                <w:szCs w:val="28"/>
                <w:lang w:val="kk-KZ"/>
              </w:rPr>
            </w:pPr>
            <w:r w:rsidRPr="006F444E">
              <w:rPr>
                <w:b/>
                <w:noProof/>
                <w:sz w:val="28"/>
                <w:szCs w:val="28"/>
                <w:lang w:val="kk-KZ"/>
              </w:rPr>
              <w:t xml:space="preserve">     </w:t>
            </w:r>
            <w:r w:rsidR="00C73E3D" w:rsidRPr="00845989">
              <w:rPr>
                <w:b/>
                <w:noProof/>
                <w:sz w:val="28"/>
                <w:szCs w:val="28"/>
                <w:lang w:val="kk-KZ"/>
              </w:rPr>
              <w:t xml:space="preserve">  </w:t>
            </w:r>
            <w:r w:rsidR="00C73E3D" w:rsidRPr="00C73E3D">
              <w:rPr>
                <w:b/>
                <w:noProof/>
                <w:sz w:val="28"/>
                <w:szCs w:val="28"/>
              </w:rPr>
              <w:t>ҒТАО Директоры</w:t>
            </w:r>
          </w:p>
        </w:tc>
        <w:tc>
          <w:tcPr>
            <w:tcW w:w="2518" w:type="dxa"/>
            <w:shd w:val="clear" w:color="auto" w:fill="auto"/>
            <w:hideMark/>
          </w:tcPr>
          <w:p w14:paraId="52EB75AB" w14:textId="2D7405F6" w:rsidR="004B42F7" w:rsidRPr="006F444E" w:rsidRDefault="004B42F7" w:rsidP="00D46537">
            <w:pPr>
              <w:rPr>
                <w:b/>
                <w:sz w:val="28"/>
                <w:szCs w:val="28"/>
                <w:lang w:val="kk-KZ"/>
              </w:rPr>
            </w:pPr>
            <w:r w:rsidRPr="006F444E">
              <w:rPr>
                <w:b/>
                <w:noProof/>
                <w:sz w:val="28"/>
                <w:szCs w:val="28"/>
              </w:rPr>
              <w:t xml:space="preserve">  </w:t>
            </w:r>
            <w:r w:rsidR="00C73E3D" w:rsidRPr="00C73E3D">
              <w:rPr>
                <w:b/>
                <w:noProof/>
                <w:sz w:val="28"/>
                <w:szCs w:val="28"/>
                <w:lang w:val="kk-KZ"/>
              </w:rPr>
              <w:t>А. Джолдасов</w:t>
            </w:r>
          </w:p>
        </w:tc>
      </w:tr>
    </w:tbl>
    <w:p w14:paraId="3AEA4532" w14:textId="77777777" w:rsidR="004B42F7" w:rsidRDefault="004B42F7" w:rsidP="00465C23">
      <w:pPr>
        <w:rPr>
          <w:b/>
          <w:sz w:val="28"/>
          <w:szCs w:val="28"/>
          <w:lang w:val="kk-KZ"/>
        </w:rPr>
      </w:pPr>
    </w:p>
    <w:p w14:paraId="7FC238ED" w14:textId="77777777" w:rsidR="00465C23" w:rsidRPr="00B36028" w:rsidRDefault="00465C23" w:rsidP="00465C23">
      <w:pPr>
        <w:outlineLvl w:val="0"/>
        <w:rPr>
          <w:i/>
        </w:rPr>
      </w:pPr>
      <w:proofErr w:type="spellStart"/>
      <w:r w:rsidRPr="00B36028">
        <w:rPr>
          <w:i/>
        </w:rPr>
        <w:t>Орынд</w:t>
      </w:r>
      <w:proofErr w:type="spellEnd"/>
      <w:r w:rsidRPr="00B36028">
        <w:rPr>
          <w:i/>
        </w:rPr>
        <w:t xml:space="preserve">.: </w:t>
      </w:r>
      <w:proofErr w:type="spellStart"/>
      <w:r w:rsidRPr="00B36028">
        <w:rPr>
          <w:i/>
        </w:rPr>
        <w:t>Тореқанқызы</w:t>
      </w:r>
      <w:proofErr w:type="spellEnd"/>
      <w:r w:rsidRPr="00B36028">
        <w:rPr>
          <w:i/>
        </w:rPr>
        <w:t xml:space="preserve"> А.</w:t>
      </w:r>
    </w:p>
    <w:p w14:paraId="590EDED9" w14:textId="77777777" w:rsidR="00465C23" w:rsidRPr="00074CA4" w:rsidRDefault="00465C23" w:rsidP="00465C23">
      <w:pPr>
        <w:outlineLvl w:val="0"/>
        <w:rPr>
          <w:b/>
          <w:sz w:val="28"/>
          <w:szCs w:val="28"/>
          <w:lang w:val="kk-KZ"/>
        </w:rPr>
      </w:pPr>
      <w:r w:rsidRPr="00B36028">
        <w:rPr>
          <w:i/>
        </w:rPr>
        <w:t xml:space="preserve">Тел.: </w:t>
      </w:r>
      <w:r>
        <w:rPr>
          <w:i/>
          <w:noProof/>
        </w:rPr>
        <w:t>222-11-02 (40</w:t>
      </w:r>
      <w:r>
        <w:rPr>
          <w:i/>
          <w:noProof/>
          <w:lang w:val="kk-KZ"/>
        </w:rPr>
        <w:t>7</w:t>
      </w:r>
      <w:r>
        <w:rPr>
          <w:i/>
          <w:noProof/>
        </w:rPr>
        <w:t>)</w:t>
      </w:r>
    </w:p>
    <w:p w14:paraId="250B4EC9" w14:textId="53AFCF74" w:rsidR="00F3272B" w:rsidRPr="00E13380" w:rsidRDefault="00F3272B" w:rsidP="0012278F">
      <w:pPr>
        <w:jc w:val="center"/>
        <w:rPr>
          <w:i/>
          <w:lang w:val="kk-KZ"/>
        </w:rPr>
      </w:pPr>
    </w:p>
    <w:sectPr w:rsidR="00F3272B" w:rsidRPr="00E13380" w:rsidSect="008C03A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21" w:right="709" w:bottom="567" w:left="1134" w:header="437" w:footer="709" w:gutter="0"/>
      <w:cols w:space="708"/>
      <w:titlePg/>
      <w:docGrid w:linePitch="360"/>
    </w:sectPr>
    <w:p w:rsidR="00356DEA" w:rsidRDefault="00356DEA">
      <w:pPr>
        <w:rPr>
          <w:lang w:val="en-US"/>
        </w:rPr>
      </w:pPr>
    </w:p>
    <w:p>
      <w:pPr>
        <w:spacing w:after="0"/>
        <w:b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  <w:b/>
        </w:rPr>
        <w:t>Согласовано</w:t>
      </w:r>
    </w:p>
    <w:p>
      <w:pPr>
        <w:spacing w:after="0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26.05.2026 10:44 Раимханова Арайлым Дюйсеновна</w:t>
      </w:r>
    </w:p>
    <w:p>
      <w:pPr>
        <w:spacing w:after="0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26.05.2026 10:47 Мамытбаева Шолпанай Галкиевна</w:t>
      </w:r>
    </w:p>
    <w:p>
      <w:pPr>
        <w:spacing w:after="0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26.05.2026 10:56 Акимбекова Алия Балтабековна</w:t>
      </w:r>
    </w:p>
    <w:p>
      <w:pPr>
        <w:spacing w:after="0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26.05.2026 12:06 Еренов Ерлан Кумисбекович</w:t>
      </w:r>
    </w:p>
    <w:p>
      <w:pPr>
        <w:spacing w:after="0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26.05.2026 15:44 Говоров Алексей Николаевич</w:t>
      </w:r>
    </w:p>
    <w:p>
      <w:pPr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26.05.2026 16:45 Елеукенова Камарсулу Агимедуллиевна</w:t>
      </w:r>
    </w:p>
    <w:p>
      <w:pPr>
        <w:spacing w:after="0"/>
        <w:b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  <w:b/>
        </w:rPr>
        <w:t>Подписано</w:t>
      </w:r>
    </w:p>
    <w:p>
      <w:pPr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26.05.2026 17:38 Джолдасов Айдос Абдисалимович</w:t>
      </w:r>
    </w:p>
    <w:p>
      <w:pPr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drawing>
          <wp:inline distT="0" distB="0" distL="0" distR="0">
            <wp:extent cx="1399539" cy="1399539"/>
            <wp:effectExtent l="0" t="0" r="3175" b="8255"/>
            <wp:docPr id="1" name="Рисунок 1" descr="t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est"/>
                    <pic:cNvPicPr>
                      <a:picLocks noChangeAspect="1" noChangeArrowheads="1"/>
                    </pic:cNvPicPr>
                  </pic:nvPicPr>
                  <pic:blipFill>
                    <a:blip r:embed="rId9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9539" cy="1399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  <w:sz w:val="24"/>
          <w:szCs w:val="24"/>
        </w:rPr>
        <w:t>Данный электронный документ DOC ID KZSLSG82026100335398D6E1EB подписан с использованием электронной цифровой подписи и отправлен посредством информационной системы «Казахстанский центр обмена электронными документами» https://documentolog.com/.</w:t>
      </w:r>
    </w:p>
    <w:p>
      <w:pPr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  <w:sz w:val="24"/>
          <w:szCs w:val="24"/>
        </w:rPr>
        <w:t>Для проверки электронного документа перейдите по ссылке: </w:t>
      </w:r>
      <w:hyperlink r:id="rId900" w:history="1">
        <w:r>
          <w:rPr>
            <w:rFonts w:ascii="Times New Roman" w:eastAsia="Times New Roman" w:hAnsi="Times New Roman" w:cs="Times New Roman"/>
            <w:rStyle w:val="a6"/>
            <w:sz w:val="24"/>
          </w:rPr>
          <w:t xml:space="preserve">https://documentolog.com/?verify=KZSLSG82026100335398D6E1EB </w:t>
        </w:r>
      </w:hyperlink>
    </w:p>
    <w:p>
      <w:pPr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  <w:sz w:val="24"/>
          <w:szCs w:val="24"/>
        </w:rPr>
        <w:t/>
      </w:r>
    </w:p>
    <w:tbl>
      <w:tblPr>
        <w:tblW w:w="100%" w:type="pct"/>
        <w:shd w:val="clear" w:color="auto" w:fill="EEF9FF"/>
        <w:tblLook w:val="04A0" w:firstRow="1" w:lastRow="0" w:firstColumn="1" w:lastColumn="0" w:noHBand="0" w:noVBand="1"/>
      </w:tblPr>
      <w:tblGrid>
        <w:gridCol w:w="2047"/>
        <w:gridCol w:w="6520"/>
      </w:tblGrid>
      <w:tr>
        <w:tc>
          <w:tcPr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b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b/>
                <w:sz w:val="21"/>
                <w:szCs w:val="21"/>
              </w:rPr>
              <w:t>Тип документа</w:t>
            </w:r>
          </w:p>
        </w:tc>
        <w:tc>
          <w:tcPr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Исходящий документ</w:t>
            </w:r>
          </w:p>
        </w:tc>
      </w:tr>
      <w:tr>
        <w:tc>
          <w:tcPr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b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b/>
                <w:sz w:val="21"/>
                <w:szCs w:val="21"/>
              </w:rPr>
              <w:t>Номер и дата документа</w:t>
            </w:r>
          </w:p>
        </w:tc>
        <w:tc>
          <w:tcPr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№ 2917/15-01-08 от 26.05.2026 г.</w:t>
            </w:r>
          </w:p>
        </w:tc>
      </w:tr>
      <w:tr>
        <w:tc>
          <w:tcPr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b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b/>
                <w:sz w:val="21"/>
                <w:szCs w:val="21"/>
              </w:rPr>
              <w:t>Организация/отправитель</w:t>
            </w:r>
          </w:p>
        </w:tc>
        <w:tc>
          <w:tcPr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АО "НАЦИОНАЛЬНЫЙ ЦЕНТР ГОСУДАРСТВЕННОЙ НАУЧНО-ТЕХНИЧЕСКОЙ ЭКСПЕРТИЗЫ"</w:t>
            </w:r>
          </w:p>
        </w:tc>
      </w:tr>
      <w:tr>
        <w:tc>
          <w:tcPr>
            <w:vMerge w:val="restart"/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b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b/>
                <w:sz w:val="21"/>
                <w:szCs w:val="21"/>
              </w:rPr>
              <w:t>Получатель (-и)</w:t>
            </w:r>
          </w:p>
        </w:tc>
        <w:tc>
          <w:tcPr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ТОВАРИЩЕСТВО С ОГРАНИЧЕННОЙ ОТВЕТСТВЕННОСТЬЮ "КАЗАХСТАНСКО-АМЕРИКАНСКИЙ СВОБОДНЫЙ УНИВЕРСИТЕТ"</w:t>
            </w:r>
          </w:p>
        </w:tc>
      </w:tr>
      <w:tr>
        <w:tc>
          <w:tcPr>
            <w:vMerge w:val="restart"/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b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b/>
                <w:sz w:val="21"/>
                <w:szCs w:val="21"/>
              </w:rPr>
              <w:t>Электронные цифровые подписи документа</w:t>
            </w:r>
          </w:p>
        </w:tc>
        <w:tc>
          <w:tcPr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noProof/>
                <w:sz w:val="21"/>
                <w:szCs w:val="21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30981</wp:posOffset>
                  </wp:positionV>
                  <wp:extent cx="183346" cy="183346"/>
                  <wp:effectExtent l="0" t="0" r="0" b="0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ey"/>
                          <pic:cNvPicPr/>
                        </pic:nvPicPr>
                        <pic:blipFill>
                          <a:blip r:embed="rId9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346" cy="183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/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Согласовано:  Раимханова Арайлым Дюйсеновна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без ЭЦП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Тип: нет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Время подписи: 26.05.2026 10:44</w:t>
            </w:r>
          </w:p>
        </w:tc>
      </w:tr>
      <w:tr>
        <w:tc>
          <w:tcPr>
            <w:vMerge w:val=""/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b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b/>
                <w:sz w:val="21"/>
                <w:szCs w:val="21"/>
              </w:rPr>
              <w:t/>
            </w:r>
          </w:p>
        </w:tc>
        <w:tc>
          <w:tcPr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noProof/>
                <w:sz w:val="21"/>
                <w:szCs w:val="21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30981</wp:posOffset>
                  </wp:positionV>
                  <wp:extent cx="183346" cy="183346"/>
                  <wp:effectExtent l="0" t="0" r="0" b="0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ey"/>
                          <pic:cNvPicPr/>
                        </pic:nvPicPr>
                        <pic:blipFill>
                          <a:blip r:embed="rId9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346" cy="183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/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Согласовано:  Мамытбаева Шолпанай Галкиевна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без ЭЦП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Тип: нет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Время подписи: 26.05.2026 10:47</w:t>
            </w:r>
          </w:p>
        </w:tc>
      </w:tr>
      <w:tr>
        <w:tc>
          <w:tcPr>
            <w:vMerge w:val=""/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b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b/>
                <w:sz w:val="21"/>
                <w:szCs w:val="21"/>
              </w:rPr>
              <w:t/>
            </w:r>
          </w:p>
        </w:tc>
        <w:tc>
          <w:tcPr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noProof/>
                <w:sz w:val="21"/>
                <w:szCs w:val="21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30981</wp:posOffset>
                  </wp:positionV>
                  <wp:extent cx="183346" cy="183346"/>
                  <wp:effectExtent l="0" t="0" r="0" b="0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ey"/>
                          <pic:cNvPicPr/>
                        </pic:nvPicPr>
                        <pic:blipFill>
                          <a:blip r:embed="rId9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346" cy="183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/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Согласовано:  Акимбекова Алия Балтабековна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без ЭЦП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Тип: нет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Время подписи: 26.05.2026 10:56</w:t>
            </w:r>
          </w:p>
        </w:tc>
      </w:tr>
      <w:tr>
        <w:tc>
          <w:tcPr>
            <w:vMerge w:val=""/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b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b/>
                <w:sz w:val="21"/>
                <w:szCs w:val="21"/>
              </w:rPr>
              <w:t/>
            </w:r>
          </w:p>
        </w:tc>
        <w:tc>
          <w:tcPr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noProof/>
                <w:sz w:val="21"/>
                <w:szCs w:val="21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30981</wp:posOffset>
                  </wp:positionV>
                  <wp:extent cx="183346" cy="183346"/>
                  <wp:effectExtent l="0" t="0" r="0" b="0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ey"/>
                          <pic:cNvPicPr/>
                        </pic:nvPicPr>
                        <pic:blipFill>
                          <a:blip r:embed="rId9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346" cy="183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/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Согласовано:  Еренов Ерлан Кумисбекович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без ЭЦП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Тип: нет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Время подписи: 26.05.2026 12:06</w:t>
            </w:r>
          </w:p>
        </w:tc>
      </w:tr>
      <w:tr>
        <w:tc>
          <w:tcPr>
            <w:vMerge w:val=""/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b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b/>
                <w:sz w:val="21"/>
                <w:szCs w:val="21"/>
              </w:rPr>
              <w:t/>
            </w:r>
          </w:p>
        </w:tc>
        <w:tc>
          <w:tcPr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noProof/>
                <w:sz w:val="21"/>
                <w:szCs w:val="21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30981</wp:posOffset>
                  </wp:positionV>
                  <wp:extent cx="183346" cy="183346"/>
                  <wp:effectExtent l="0" t="0" r="0" b="0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ey"/>
                          <pic:cNvPicPr/>
                        </pic:nvPicPr>
                        <pic:blipFill>
                          <a:blip r:embed="rId9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346" cy="183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/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Согласовано:  Говоров Алексей Николаевич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без ЭЦП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Тип: нет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Время подписи: 26.05.2026 15:44</w:t>
            </w:r>
          </w:p>
        </w:tc>
      </w:tr>
      <w:tr>
        <w:tc>
          <w:tcPr>
            <w:vMerge w:val=""/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b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b/>
                <w:sz w:val="21"/>
                <w:szCs w:val="21"/>
              </w:rPr>
              <w:t/>
            </w:r>
          </w:p>
        </w:tc>
        <w:tc>
          <w:tcPr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noProof/>
                <w:sz w:val="21"/>
                <w:szCs w:val="21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30981</wp:posOffset>
                  </wp:positionV>
                  <wp:extent cx="183346" cy="183346"/>
                  <wp:effectExtent l="0" t="0" r="0" b="0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ey"/>
                          <pic:cNvPicPr/>
                        </pic:nvPicPr>
                        <pic:blipFill>
                          <a:blip r:embed="rId9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346" cy="183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/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Согласовано:  Елеукенова Камарсулу Агимедуллиевна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без ЭЦП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Тип: нет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Время подписи: 26.05.2026 16:45</w:t>
            </w:r>
          </w:p>
        </w:tc>
      </w:tr>
      <w:tr>
        <w:tc>
          <w:tcPr>
            <w:vMerge w:val=""/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b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b/>
                <w:sz w:val="21"/>
                <w:szCs w:val="21"/>
              </w:rPr>
              <w:t/>
            </w:r>
          </w:p>
        </w:tc>
        <w:tc>
          <w:tcPr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noProof/>
                <w:sz w:val="21"/>
                <w:szCs w:val="21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30981</wp:posOffset>
                  </wp:positionV>
                  <wp:extent cx="183346" cy="183346"/>
                  <wp:effectExtent l="0" t="0" r="0" b="0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ey"/>
                          <pic:cNvPicPr/>
                        </pic:nvPicPr>
                        <pic:blipFill>
                          <a:blip r:embed="rId9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346" cy="183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Акционерное общество "Национальный центр государственной научно-технической экспертизы"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Подписано:  ДЖОЛДАСОВ АЙДОС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MIIWbAYJ...HkjP6mwg=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Тип: НУЦ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Время подписи: 26.05.2026 17:38</w:t>
            </w:r>
          </w:p>
        </w:tc>
      </w:tr>
      <w:tr>
        <w:tc>
          <w:tcPr>
            <w:vMerge w:val=""/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b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b/>
                <w:sz w:val="21"/>
                <w:szCs w:val="21"/>
              </w:rPr>
              <w:t/>
            </w:r>
          </w:p>
        </w:tc>
        <w:tc>
          <w:tcPr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noProof/>
                <w:sz w:val="21"/>
                <w:szCs w:val="21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30981</wp:posOffset>
                  </wp:positionV>
                  <wp:extent cx="183346" cy="183346"/>
                  <wp:effectExtent l="0" t="0" r="0" b="0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ey"/>
                          <pic:cNvPicPr/>
                        </pic:nvPicPr>
                        <pic:blipFill>
                          <a:blip r:embed="rId9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346" cy="183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"Ұлттық мемлекеттік ғылыми-техникалық сараптама орталығы" акционерлік қоғамы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ЭЦП канцелярии:  КАСЫМХАНОВА ЖАННА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MIIWeAYJ...m2gUlUgU=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Тип: НУЦ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Время подписи: 26.05.2026 17:39</w:t>
            </w:r>
          </w:p>
        </w:tc>
      </w:tr>
    </w:tbl>
    <w:p>
      <w:pPr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  <w:sz w:val="24"/>
          <w:szCs w:val="24"/>
        </w:rPr>
        <w:t/>
      </w:r>
    </w:p>
    <w:tbl>
      <w:tblPr>
        <w:tblW w:w="100%" w:type="pct"/>
        <w:shd w:val="auto" w:color="auto" w:fill="auto"/>
        <w:tblLook w:val="04A0" w:firstRow="1" w:lastRow="0" w:firstColumn="1" w:lastColumn="0" w:noHBand="0" w:noVBand="1"/>
      </w:tblPr>
      <w:tblGrid>
        <w:gridCol w:w="2047"/>
        <w:gridCol w:w="6520"/>
      </w:tblGrid>
      <w:tr>
        <w:tc>
          <w:tcPr>
            <w:shd w:val="auto" w:color="auto" w:fill="auto"/>
            <w:vAlign w:val="top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drawing>
                <wp:inline distT="0" distB="0" distL="0" distR="0">
                  <wp:extent cx="1399539" cy="1399539"/>
                  <wp:effectExtent l="0" t="0" r="3175" b="8255"/>
                  <wp:docPr id="1" name="Рисунок 1" descr="te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e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539" cy="13995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shd w:val="auto" w:color="auto" w:fill="auto"/>
            <w:vAlign w:val="top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/>
            </w:r>
          </w:p>
          <w:p>
            <w:pPr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Данный документ согласно пункту 1 статьи 7 ЗРК от 7 января 2003 года N370-II «Об электронном документе и электронной цифровой подписи», удостоверенный посредством электронной цифровой подписи лица, имеющего полномочия на его подписание, равнозначен подписанному документу на бумажном носителе.</w:t>
            </w:r>
          </w:p>
        </w:tc>
      </w:tr>
    </w:tbl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67699CF" w14:textId="77777777" w:rsidR="0023345E" w:rsidRDefault="0023345E" w:rsidP="00B85B9D">
      <w:r>
        <w:separator/>
      </w:r>
    </w:p>
  </w:endnote>
  <w:endnote w:type="continuationSeparator" w:id="0">
    <w:p w14:paraId="15B59A9C" w14:textId="77777777" w:rsidR="0023345E" w:rsidRDefault="0023345E" w:rsidP="00B85B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Condensed">
    <w:altName w:val="Arial Narrow"/>
    <w:charset w:val="00"/>
    <w:family w:val="swiss"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223D1EC" w14:textId="77777777" w:rsidR="00460667" w:rsidRDefault="00460667">
    <w:pPr>
      <w:pStyle w:val="af4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6E8B747" w14:textId="77777777" w:rsidR="00460667" w:rsidRDefault="00460667">
    <w:pPr>
      <w:pStyle w:val="af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0091ED3" w14:textId="77777777" w:rsidR="00460667" w:rsidRDefault="00460667">
    <w:pPr>
      <w:pStyle w:val="af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BF12B32" w14:textId="77777777" w:rsidR="0023345E" w:rsidRDefault="0023345E" w:rsidP="00B85B9D">
      <w:r>
        <w:separator/>
      </w:r>
    </w:p>
  </w:footnote>
  <w:footnote w:type="continuationSeparator" w:id="0">
    <w:p w14:paraId="261F6F9E" w14:textId="77777777" w:rsidR="0023345E" w:rsidRDefault="0023345E" w:rsidP="00B85B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534FE41" w14:textId="77777777" w:rsidR="00460667" w:rsidRDefault="00460667">
    <w:pPr>
      <w:pStyle w:val="af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2633965" w14:textId="77777777" w:rsidR="00460667" w:rsidRDefault="00460667">
    <w:pPr>
      <w:pStyle w:val="af2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af1"/>
      <w:tblW w:w="10065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4253"/>
      <w:gridCol w:w="1559"/>
      <w:gridCol w:w="4253"/>
    </w:tblGrid>
    <w:tr w:rsidR="00951F7D" w:rsidRPr="001219F6" w14:paraId="5188B5C5" w14:textId="77777777" w:rsidTr="00035B93">
      <w:trPr>
        <w:trHeight w:val="1407"/>
        <w:jc w:val="center"/>
      </w:trPr>
      <w:tc>
        <w:tcPr>
          <w:tcW w:w="4253" w:type="dxa"/>
        </w:tcPr>
        <w:p w14:paraId="6C1EE060" w14:textId="77777777" w:rsidR="00951F7D" w:rsidRPr="00977A95" w:rsidRDefault="00951F7D" w:rsidP="00951F7D">
          <w:pPr>
            <w:jc w:val="center"/>
            <w:rPr>
              <w:b/>
              <w:color w:val="472EA2"/>
              <w:sz w:val="10"/>
              <w:szCs w:val="10"/>
            </w:rPr>
          </w:pPr>
          <w:r w:rsidRPr="00977A95">
            <w:rPr>
              <w:b/>
              <w:color w:val="472EA2"/>
              <w:sz w:val="17"/>
              <w:szCs w:val="17"/>
            </w:rPr>
            <w:t>ҚАЗАҚСТАН РЕСПУБЛИКАСЫНЫҢ ҒЫЛЫМ ЖӘНЕ ЖОҒАРЫ БІЛІМ МИНИСТРЛІГІ</w:t>
          </w:r>
          <w:r w:rsidRPr="00977A95">
            <w:rPr>
              <w:b/>
              <w:color w:val="472EA2"/>
              <w:sz w:val="10"/>
              <w:szCs w:val="10"/>
            </w:rPr>
            <w:t xml:space="preserve"> </w:t>
          </w:r>
        </w:p>
        <w:p w14:paraId="7792A5B4" w14:textId="77777777" w:rsidR="00951F7D" w:rsidRPr="00977A95" w:rsidRDefault="00951F7D" w:rsidP="00951F7D">
          <w:pPr>
            <w:jc w:val="center"/>
            <w:rPr>
              <w:b/>
              <w:color w:val="472EA2"/>
              <w:sz w:val="10"/>
              <w:szCs w:val="10"/>
            </w:rPr>
          </w:pPr>
        </w:p>
        <w:p w14:paraId="4FEBDAB5" w14:textId="77777777" w:rsidR="00951F7D" w:rsidRPr="00977A95" w:rsidRDefault="00951F7D" w:rsidP="00951F7D">
          <w:pPr>
            <w:ind w:right="-108"/>
            <w:jc w:val="center"/>
            <w:rPr>
              <w:b/>
              <w:color w:val="472EA2"/>
              <w:sz w:val="17"/>
              <w:szCs w:val="17"/>
            </w:rPr>
          </w:pPr>
          <w:r w:rsidRPr="00977A95">
            <w:rPr>
              <w:b/>
              <w:color w:val="472EA2"/>
              <w:sz w:val="17"/>
              <w:szCs w:val="17"/>
            </w:rPr>
            <w:t>ҒЫЛЫМ КОМИТЕТІ</w:t>
          </w:r>
        </w:p>
        <w:p w14:paraId="26323662" w14:textId="77777777" w:rsidR="00951F7D" w:rsidRPr="00977A95" w:rsidRDefault="00951F7D" w:rsidP="00951F7D">
          <w:pPr>
            <w:jc w:val="center"/>
            <w:rPr>
              <w:b/>
              <w:color w:val="472EA2"/>
              <w:sz w:val="10"/>
              <w:szCs w:val="10"/>
            </w:rPr>
          </w:pPr>
          <w:r w:rsidRPr="00977A95">
            <w:rPr>
              <w:b/>
              <w:color w:val="472EA2"/>
              <w:sz w:val="10"/>
              <w:szCs w:val="10"/>
            </w:rPr>
            <w:t xml:space="preserve"> </w:t>
          </w:r>
        </w:p>
        <w:p w14:paraId="6F5D2544" w14:textId="77777777" w:rsidR="00951F7D" w:rsidRPr="00977A95" w:rsidRDefault="00951F7D" w:rsidP="00951F7D">
          <w:pPr>
            <w:jc w:val="center"/>
            <w:rPr>
              <w:b/>
              <w:color w:val="472EA2"/>
              <w:sz w:val="17"/>
              <w:szCs w:val="17"/>
              <w:lang w:val="kk-KZ"/>
            </w:rPr>
          </w:pPr>
          <w:r w:rsidRPr="00977A95">
            <w:rPr>
              <w:b/>
              <w:color w:val="472EA2"/>
              <w:sz w:val="17"/>
              <w:szCs w:val="17"/>
            </w:rPr>
            <w:t>«</w:t>
          </w:r>
          <w:r w:rsidRPr="00977A95">
            <w:rPr>
              <w:b/>
              <w:color w:val="472EA2"/>
              <w:sz w:val="17"/>
              <w:szCs w:val="17"/>
            </w:rPr>
            <w:fldChar w:fldCharType="begin"/>
          </w:r>
          <w:r w:rsidRPr="00977A95">
            <w:rPr>
              <w:b/>
              <w:color w:val="472EA2"/>
              <w:sz w:val="17"/>
              <w:szCs w:val="17"/>
            </w:rPr>
            <w:instrText xml:space="preserve"> HYPERLINK "https://www.ncste.kz/kz/main" </w:instrText>
          </w:r>
          <w:r w:rsidRPr="00977A95">
            <w:rPr>
              <w:b/>
              <w:color w:val="472EA2"/>
              <w:sz w:val="17"/>
              <w:szCs w:val="17"/>
            </w:rPr>
            <w:fldChar w:fldCharType="separate"/>
          </w:r>
          <w:r w:rsidRPr="00977A95">
            <w:rPr>
              <w:b/>
              <w:color w:val="472EA2"/>
              <w:sz w:val="17"/>
              <w:szCs w:val="17"/>
            </w:rPr>
            <w:t>ҰЛТТЫҚ МЕМЛЕКЕТТІК ҒЫЛЫМИ-</w:t>
          </w:r>
        </w:p>
        <w:p w14:paraId="636B8F79" w14:textId="77777777" w:rsidR="00951F7D" w:rsidRPr="00977A95" w:rsidRDefault="00951F7D" w:rsidP="00951F7D">
          <w:pPr>
            <w:jc w:val="center"/>
            <w:rPr>
              <w:b/>
              <w:color w:val="472EA2"/>
              <w:sz w:val="17"/>
              <w:szCs w:val="17"/>
              <w:lang w:val="kk-KZ"/>
            </w:rPr>
          </w:pPr>
          <w:r w:rsidRPr="00977A95">
            <w:rPr>
              <w:b/>
              <w:color w:val="472EA2"/>
              <w:sz w:val="17"/>
              <w:szCs w:val="17"/>
            </w:rPr>
            <w:t>ТЕХНИКАЛЫҚ САРАПТАМА ОРТАЛЫҒЫ»</w:t>
          </w:r>
        </w:p>
        <w:p w14:paraId="306BF2D8" w14:textId="77777777" w:rsidR="00951F7D" w:rsidRPr="000F7329" w:rsidRDefault="00951F7D" w:rsidP="00951F7D">
          <w:pPr>
            <w:jc w:val="center"/>
            <w:rPr>
              <w:color w:val="943634" w:themeColor="accent2" w:themeShade="BF"/>
              <w:sz w:val="19"/>
              <w:szCs w:val="19"/>
              <w:lang w:val="kk-KZ"/>
            </w:rPr>
          </w:pPr>
          <w:r w:rsidRPr="00977A95">
            <w:rPr>
              <w:b/>
              <w:color w:val="472EA2"/>
              <w:sz w:val="17"/>
              <w:szCs w:val="17"/>
              <w:lang w:val="kk-KZ"/>
            </w:rPr>
            <w:t>АКЦИОНЕРЛІК ҚОҒАМЫ</w:t>
          </w:r>
          <w:r w:rsidRPr="00977A95">
            <w:rPr>
              <w:b/>
              <w:color w:val="472EA2"/>
              <w:sz w:val="17"/>
              <w:szCs w:val="17"/>
            </w:rPr>
            <w:fldChar w:fldCharType="end"/>
          </w:r>
        </w:p>
      </w:tc>
      <w:tc>
        <w:tcPr>
          <w:tcW w:w="1559" w:type="dxa"/>
        </w:tcPr>
        <w:p w14:paraId="385012CC" w14:textId="77777777" w:rsidR="00951F7D" w:rsidRPr="00A93ED1" w:rsidRDefault="00951F7D" w:rsidP="00951F7D">
          <w:pPr>
            <w:ind w:right="1500"/>
            <w:rPr>
              <w:color w:val="002060"/>
              <w:sz w:val="19"/>
              <w:szCs w:val="19"/>
            </w:rPr>
          </w:pPr>
          <w:r>
            <w:rPr>
              <w:noProof/>
              <w:color w:val="002060"/>
              <w:sz w:val="19"/>
              <w:szCs w:val="19"/>
            </w:rPr>
            <w:drawing>
              <wp:anchor distT="0" distB="0" distL="114300" distR="114300" simplePos="0" relativeHeight="251659264" behindDoc="1" locked="0" layoutInCell="1" allowOverlap="1" wp14:anchorId="5689DC62" wp14:editId="01D87957">
                <wp:simplePos x="0" y="0"/>
                <wp:positionH relativeFrom="column">
                  <wp:posOffset>635</wp:posOffset>
                </wp:positionH>
                <wp:positionV relativeFrom="paragraph">
                  <wp:posOffset>50483</wp:posOffset>
                </wp:positionV>
                <wp:extent cx="852805" cy="824230"/>
                <wp:effectExtent l="0" t="0" r="4445" b="0"/>
                <wp:wrapNone/>
                <wp:docPr id="11" name="Рисунок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logo 1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52805" cy="82423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4253" w:type="dxa"/>
        </w:tcPr>
        <w:p w14:paraId="72EDFD24" w14:textId="77777777" w:rsidR="00951F7D" w:rsidRPr="00977A95" w:rsidRDefault="00951F7D" w:rsidP="00951F7D">
          <w:pPr>
            <w:ind w:left="-108" w:right="-108"/>
            <w:jc w:val="center"/>
            <w:rPr>
              <w:b/>
              <w:color w:val="472EA2"/>
              <w:sz w:val="10"/>
              <w:szCs w:val="10"/>
            </w:rPr>
          </w:pPr>
          <w:r w:rsidRPr="00977A95">
            <w:rPr>
              <w:b/>
              <w:color w:val="472EA2"/>
              <w:sz w:val="17"/>
              <w:szCs w:val="17"/>
            </w:rPr>
            <w:t>МИНИСТЕРСТВО НАУКИ И ВЫСШЕГО ОБРАЗОВАНИЯ РЕСПУБЛИКИ КАЗАХСТАН</w:t>
          </w:r>
          <w:r w:rsidRPr="00977A95">
            <w:rPr>
              <w:b/>
              <w:color w:val="472EA2"/>
              <w:sz w:val="10"/>
              <w:szCs w:val="10"/>
            </w:rPr>
            <w:t xml:space="preserve"> </w:t>
          </w:r>
        </w:p>
        <w:p w14:paraId="2F153089" w14:textId="77777777" w:rsidR="00951F7D" w:rsidRPr="00977A95" w:rsidRDefault="00951F7D" w:rsidP="00951F7D">
          <w:pPr>
            <w:ind w:left="-108" w:right="-108"/>
            <w:jc w:val="center"/>
            <w:rPr>
              <w:b/>
              <w:color w:val="472EA2"/>
              <w:sz w:val="10"/>
              <w:szCs w:val="10"/>
            </w:rPr>
          </w:pPr>
        </w:p>
        <w:p w14:paraId="5AF3C552" w14:textId="77777777" w:rsidR="00951F7D" w:rsidRPr="00977A95" w:rsidRDefault="00951F7D" w:rsidP="00951F7D">
          <w:pPr>
            <w:ind w:left="-108" w:right="-108"/>
            <w:jc w:val="center"/>
            <w:rPr>
              <w:b/>
              <w:color w:val="472EA2"/>
              <w:sz w:val="17"/>
              <w:szCs w:val="17"/>
            </w:rPr>
          </w:pPr>
          <w:r w:rsidRPr="00977A95">
            <w:rPr>
              <w:b/>
              <w:color w:val="472EA2"/>
              <w:sz w:val="17"/>
              <w:szCs w:val="17"/>
            </w:rPr>
            <w:t>КОМИТЕТ НАУКИ</w:t>
          </w:r>
        </w:p>
        <w:p w14:paraId="54E5B48D" w14:textId="77777777" w:rsidR="00951F7D" w:rsidRPr="00977A95" w:rsidRDefault="00951F7D" w:rsidP="00951F7D">
          <w:pPr>
            <w:ind w:left="-108" w:right="-108"/>
            <w:jc w:val="center"/>
            <w:rPr>
              <w:b/>
              <w:color w:val="472EA2"/>
              <w:sz w:val="10"/>
              <w:szCs w:val="10"/>
            </w:rPr>
          </w:pPr>
          <w:r w:rsidRPr="00977A95">
            <w:rPr>
              <w:b/>
              <w:color w:val="472EA2"/>
              <w:sz w:val="10"/>
              <w:szCs w:val="10"/>
            </w:rPr>
            <w:t xml:space="preserve"> </w:t>
          </w:r>
        </w:p>
        <w:p w14:paraId="0B4C764B" w14:textId="77777777" w:rsidR="00951F7D" w:rsidRPr="00977A95" w:rsidRDefault="00951F7D" w:rsidP="00951F7D">
          <w:pPr>
            <w:ind w:left="-108" w:right="-108"/>
            <w:jc w:val="center"/>
            <w:rPr>
              <w:b/>
              <w:color w:val="472EA2"/>
              <w:sz w:val="17"/>
              <w:szCs w:val="17"/>
              <w:lang w:val="kk-KZ"/>
            </w:rPr>
          </w:pPr>
          <w:r w:rsidRPr="00977A95">
            <w:rPr>
              <w:b/>
              <w:color w:val="472EA2"/>
              <w:sz w:val="17"/>
              <w:szCs w:val="17"/>
              <w:lang w:val="kk-KZ"/>
            </w:rPr>
            <w:t>АКЦИОНЕРНОЕ ОБЩЕСТВО</w:t>
          </w:r>
        </w:p>
        <w:p w14:paraId="0F62D266" w14:textId="77777777" w:rsidR="00951F7D" w:rsidRPr="00977A95" w:rsidRDefault="00951F7D" w:rsidP="00951F7D">
          <w:pPr>
            <w:ind w:left="-108" w:right="-108"/>
            <w:jc w:val="center"/>
            <w:rPr>
              <w:b/>
              <w:color w:val="472EA2"/>
              <w:sz w:val="17"/>
              <w:szCs w:val="17"/>
            </w:rPr>
          </w:pPr>
          <w:r w:rsidRPr="00977A95">
            <w:rPr>
              <w:b/>
              <w:color w:val="472EA2"/>
              <w:sz w:val="17"/>
              <w:szCs w:val="17"/>
            </w:rPr>
            <w:t>«</w:t>
          </w:r>
          <w:r w:rsidRPr="00977A95">
            <w:rPr>
              <w:b/>
              <w:color w:val="472EA2"/>
              <w:sz w:val="17"/>
              <w:szCs w:val="17"/>
            </w:rPr>
            <w:fldChar w:fldCharType="begin"/>
          </w:r>
          <w:r w:rsidRPr="00977A95">
            <w:rPr>
              <w:b/>
              <w:color w:val="472EA2"/>
              <w:sz w:val="17"/>
              <w:szCs w:val="17"/>
            </w:rPr>
            <w:instrText xml:space="preserve"> HYPERLINK "https://www.ncste.kz/ru/main" </w:instrText>
          </w:r>
          <w:r w:rsidRPr="00977A95">
            <w:rPr>
              <w:b/>
              <w:color w:val="472EA2"/>
              <w:sz w:val="17"/>
              <w:szCs w:val="17"/>
            </w:rPr>
            <w:fldChar w:fldCharType="separate"/>
          </w:r>
          <w:r w:rsidRPr="00977A95">
            <w:rPr>
              <w:b/>
              <w:color w:val="472EA2"/>
              <w:sz w:val="17"/>
              <w:szCs w:val="17"/>
            </w:rPr>
            <w:t>НАЦИОНАЛЬНЫЙ ЦЕНТР ГОСУДАРСТВЕННОЙ</w:t>
          </w:r>
        </w:p>
        <w:p w14:paraId="5D2E3A8A" w14:textId="77777777" w:rsidR="00951F7D" w:rsidRPr="002B00F8" w:rsidRDefault="00951F7D" w:rsidP="00951F7D">
          <w:pPr>
            <w:ind w:left="-108" w:right="-108"/>
            <w:jc w:val="center"/>
            <w:rPr>
              <w:color w:val="002060"/>
              <w:sz w:val="19"/>
              <w:szCs w:val="19"/>
            </w:rPr>
          </w:pPr>
          <w:r w:rsidRPr="00977A95">
            <w:rPr>
              <w:b/>
              <w:color w:val="472EA2"/>
              <w:sz w:val="17"/>
              <w:szCs w:val="17"/>
            </w:rPr>
            <w:t>НАУЧНО-ТЕХНИЧЕСКОЙ ЭКСПЕРТИЗЫ»</w:t>
          </w:r>
          <w:r w:rsidRPr="00977A95">
            <w:rPr>
              <w:b/>
              <w:color w:val="472EA2"/>
              <w:sz w:val="17"/>
              <w:szCs w:val="17"/>
            </w:rPr>
            <w:fldChar w:fldCharType="end"/>
          </w:r>
        </w:p>
      </w:tc>
    </w:tr>
    <w:tr w:rsidR="00951F7D" w:rsidRPr="001219F6" w14:paraId="4194BBD0" w14:textId="77777777" w:rsidTr="00035B93">
      <w:trPr>
        <w:trHeight w:val="270"/>
        <w:jc w:val="center"/>
      </w:trPr>
      <w:tc>
        <w:tcPr>
          <w:tcW w:w="10065" w:type="dxa"/>
          <w:gridSpan w:val="3"/>
        </w:tcPr>
        <w:p w14:paraId="04B22727" w14:textId="7D103AA9" w:rsidR="00951F7D" w:rsidRPr="000F7329" w:rsidRDefault="00951F7D" w:rsidP="00951F7D">
          <w:pPr>
            <w:ind w:left="-108" w:right="-108"/>
            <w:jc w:val="center"/>
            <w:rPr>
              <w:b/>
              <w:color w:val="572EA2"/>
              <w:sz w:val="17"/>
              <w:szCs w:val="17"/>
            </w:rPr>
          </w:pPr>
          <w:r>
            <w:rPr>
              <w:b/>
              <w:noProof/>
              <w:color w:val="572EA2"/>
              <w:sz w:val="17"/>
              <w:szCs w:val="17"/>
            </w:rPr>
            <w:drawing>
              <wp:anchor distT="0" distB="0" distL="114300" distR="114300" simplePos="0" relativeHeight="251660288" behindDoc="1" locked="0" layoutInCell="1" allowOverlap="1" wp14:anchorId="68B3BAFF" wp14:editId="6B8FBD1A">
                <wp:simplePos x="0" y="0"/>
                <wp:positionH relativeFrom="column">
                  <wp:posOffset>-69981</wp:posOffset>
                </wp:positionH>
                <wp:positionV relativeFrom="paragraph">
                  <wp:posOffset>76718</wp:posOffset>
                </wp:positionV>
                <wp:extent cx="6624000" cy="22194"/>
                <wp:effectExtent l="0" t="0" r="0" b="0"/>
                <wp:wrapNone/>
                <wp:docPr id="12" name="Рисунок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logo 2.jp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24000" cy="2219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  <w:tr w:rsidR="00951F7D" w:rsidRPr="0043046C" w14:paraId="23EAB421" w14:textId="77777777" w:rsidTr="00035B93">
      <w:trPr>
        <w:trHeight w:val="890"/>
        <w:jc w:val="center"/>
      </w:trPr>
      <w:tc>
        <w:tcPr>
          <w:tcW w:w="4253" w:type="dxa"/>
        </w:tcPr>
        <w:p w14:paraId="01F600B2" w14:textId="77777777" w:rsidR="00951F7D" w:rsidRPr="00977A95" w:rsidRDefault="00951F7D" w:rsidP="00951F7D">
          <w:pPr>
            <w:jc w:val="center"/>
            <w:rPr>
              <w:color w:val="472EA2"/>
              <w:sz w:val="16"/>
              <w:szCs w:val="16"/>
              <w:lang w:val="kk-KZ"/>
            </w:rPr>
          </w:pPr>
          <w:r w:rsidRPr="00977A95">
            <w:rPr>
              <w:color w:val="472EA2"/>
              <w:sz w:val="16"/>
              <w:szCs w:val="16"/>
              <w:lang w:val="kk-KZ"/>
            </w:rPr>
            <w:t>050026, Қазақстан Республикасы</w:t>
          </w:r>
        </w:p>
        <w:p w14:paraId="55854FE1" w14:textId="77777777" w:rsidR="00951F7D" w:rsidRPr="00977A95" w:rsidRDefault="00951F7D" w:rsidP="00951F7D">
          <w:pPr>
            <w:jc w:val="center"/>
            <w:rPr>
              <w:color w:val="472EA2"/>
              <w:sz w:val="16"/>
              <w:szCs w:val="16"/>
              <w:lang w:val="kk-KZ"/>
            </w:rPr>
          </w:pPr>
          <w:r w:rsidRPr="00977A95">
            <w:rPr>
              <w:color w:val="472EA2"/>
              <w:sz w:val="16"/>
              <w:szCs w:val="16"/>
              <w:lang w:val="kk-KZ"/>
            </w:rPr>
            <w:t>Алматы қаласы, Бөгенбай батыр көшесі, 221</w:t>
          </w:r>
        </w:p>
        <w:p w14:paraId="765652D0" w14:textId="77777777" w:rsidR="00951F7D" w:rsidRPr="00977A95" w:rsidRDefault="00951F7D" w:rsidP="00951F7D">
          <w:pPr>
            <w:jc w:val="center"/>
            <w:rPr>
              <w:color w:val="472EA2"/>
              <w:sz w:val="16"/>
              <w:szCs w:val="16"/>
              <w:lang w:val="en-US"/>
            </w:rPr>
          </w:pPr>
          <w:r w:rsidRPr="00977A95">
            <w:rPr>
              <w:color w:val="472EA2"/>
              <w:sz w:val="16"/>
              <w:szCs w:val="16"/>
              <w:lang w:val="kk-KZ"/>
            </w:rPr>
            <w:t xml:space="preserve">Тел.: +7 </w:t>
          </w:r>
          <w:r w:rsidRPr="00977A95">
            <w:rPr>
              <w:color w:val="472EA2"/>
              <w:sz w:val="16"/>
              <w:szCs w:val="16"/>
              <w:lang w:val="en-US"/>
            </w:rPr>
            <w:t>(727) 222-11-02</w:t>
          </w:r>
        </w:p>
        <w:p w14:paraId="68B3F1DE" w14:textId="77777777" w:rsidR="00951F7D" w:rsidRPr="00977A95" w:rsidRDefault="00951F7D" w:rsidP="00951F7D">
          <w:pPr>
            <w:jc w:val="center"/>
            <w:rPr>
              <w:color w:val="472EA2"/>
              <w:sz w:val="16"/>
              <w:szCs w:val="16"/>
              <w:lang w:val="en-US"/>
            </w:rPr>
          </w:pPr>
          <w:r w:rsidRPr="00977A95">
            <w:rPr>
              <w:color w:val="472EA2"/>
              <w:sz w:val="16"/>
              <w:szCs w:val="16"/>
              <w:lang w:val="en-US"/>
            </w:rPr>
            <w:t>E</w:t>
          </w:r>
          <w:r>
            <w:rPr>
              <w:color w:val="472EA2"/>
              <w:sz w:val="16"/>
              <w:szCs w:val="16"/>
              <w:lang w:val="en-US"/>
            </w:rPr>
            <w:t>-</w:t>
          </w:r>
          <w:r w:rsidRPr="00977A95">
            <w:rPr>
              <w:color w:val="472EA2"/>
              <w:sz w:val="16"/>
              <w:szCs w:val="16"/>
              <w:lang w:val="en-US"/>
            </w:rPr>
            <w:t xml:space="preserve">mail: </w:t>
          </w:r>
          <w:hyperlink r:id="rId3" w:history="1">
            <w:r w:rsidRPr="00951F7D">
              <w:rPr>
                <w:rStyle w:val="af0"/>
                <w:color w:val="472EA2"/>
                <w:sz w:val="16"/>
                <w:szCs w:val="16"/>
                <w:lang w:val="en-US"/>
              </w:rPr>
              <w:t>info@ncste.kz</w:t>
            </w:r>
          </w:hyperlink>
          <w:r w:rsidRPr="00951F7D">
            <w:rPr>
              <w:color w:val="472EA2"/>
              <w:sz w:val="16"/>
              <w:szCs w:val="16"/>
              <w:lang w:val="en-US"/>
            </w:rPr>
            <w:t xml:space="preserve">     </w:t>
          </w:r>
          <w:hyperlink r:id="rId4" w:history="1">
            <w:r w:rsidRPr="00951F7D">
              <w:rPr>
                <w:rStyle w:val="af0"/>
                <w:color w:val="472EA2"/>
                <w:sz w:val="16"/>
                <w:szCs w:val="16"/>
                <w:lang w:val="en-US"/>
              </w:rPr>
              <w:t>http://www.ncste.kz</w:t>
            </w:r>
          </w:hyperlink>
        </w:p>
        <w:p w14:paraId="5A52B8AC" w14:textId="77777777" w:rsidR="00951F7D" w:rsidRPr="000F7329" w:rsidRDefault="00951F7D" w:rsidP="00951F7D">
          <w:pPr>
            <w:jc w:val="center"/>
            <w:rPr>
              <w:b/>
              <w:color w:val="572EA2"/>
              <w:sz w:val="17"/>
              <w:szCs w:val="17"/>
              <w:lang w:val="en-US"/>
            </w:rPr>
          </w:pPr>
        </w:p>
      </w:tc>
      <w:tc>
        <w:tcPr>
          <w:tcW w:w="1559" w:type="dxa"/>
        </w:tcPr>
        <w:p w14:paraId="32839552" w14:textId="79F16072" w:rsidR="00951F7D" w:rsidRPr="000F7329" w:rsidRDefault="00951F7D" w:rsidP="00951F7D">
          <w:pPr>
            <w:ind w:right="1500"/>
            <w:rPr>
              <w:color w:val="002060"/>
              <w:sz w:val="19"/>
              <w:szCs w:val="19"/>
              <w:lang w:val="en-US"/>
            </w:rPr>
          </w:pPr>
        </w:p>
      </w:tc>
      <w:tc>
        <w:tcPr>
          <w:tcW w:w="4253" w:type="dxa"/>
        </w:tcPr>
        <w:p w14:paraId="7D0447C6" w14:textId="77777777" w:rsidR="00951F7D" w:rsidRPr="00977A95" w:rsidRDefault="00951F7D" w:rsidP="00951F7D">
          <w:pPr>
            <w:jc w:val="center"/>
            <w:rPr>
              <w:color w:val="472EA2"/>
              <w:sz w:val="16"/>
              <w:szCs w:val="16"/>
              <w:lang w:val="kk-KZ"/>
            </w:rPr>
          </w:pPr>
          <w:r w:rsidRPr="00977A95">
            <w:rPr>
              <w:color w:val="472EA2"/>
              <w:sz w:val="16"/>
              <w:szCs w:val="16"/>
            </w:rPr>
            <w:t xml:space="preserve">050026, </w:t>
          </w:r>
          <w:r w:rsidRPr="00977A95">
            <w:rPr>
              <w:color w:val="472EA2"/>
              <w:sz w:val="16"/>
              <w:szCs w:val="16"/>
              <w:lang w:val="kk-KZ"/>
            </w:rPr>
            <w:t>Республика Казахстан</w:t>
          </w:r>
        </w:p>
        <w:p w14:paraId="284260BB" w14:textId="77777777" w:rsidR="00951F7D" w:rsidRPr="00977A95" w:rsidRDefault="00951F7D" w:rsidP="00951F7D">
          <w:pPr>
            <w:jc w:val="center"/>
            <w:rPr>
              <w:color w:val="472EA2"/>
              <w:sz w:val="16"/>
              <w:szCs w:val="16"/>
              <w:lang w:val="kk-KZ"/>
            </w:rPr>
          </w:pPr>
          <w:r w:rsidRPr="00977A95">
            <w:rPr>
              <w:color w:val="472EA2"/>
              <w:sz w:val="16"/>
              <w:szCs w:val="16"/>
              <w:lang w:val="kk-KZ"/>
            </w:rPr>
            <w:t>город Алматы</w:t>
          </w:r>
          <w:r w:rsidRPr="00977A95">
            <w:rPr>
              <w:color w:val="472EA2"/>
              <w:sz w:val="16"/>
              <w:szCs w:val="16"/>
            </w:rPr>
            <w:t xml:space="preserve">, улица </w:t>
          </w:r>
          <w:r w:rsidRPr="00977A95">
            <w:rPr>
              <w:color w:val="472EA2"/>
              <w:sz w:val="16"/>
              <w:szCs w:val="16"/>
              <w:lang w:val="kk-KZ"/>
            </w:rPr>
            <w:t>Богенбай батыра, 221</w:t>
          </w:r>
        </w:p>
        <w:p w14:paraId="1585ABB2" w14:textId="77777777" w:rsidR="00951F7D" w:rsidRPr="00977A95" w:rsidRDefault="00951F7D" w:rsidP="00951F7D">
          <w:pPr>
            <w:jc w:val="center"/>
            <w:rPr>
              <w:color w:val="472EA2"/>
              <w:sz w:val="16"/>
              <w:szCs w:val="16"/>
              <w:lang w:val="kk-KZ"/>
            </w:rPr>
          </w:pPr>
          <w:r w:rsidRPr="00977A95">
            <w:rPr>
              <w:color w:val="472EA2"/>
              <w:sz w:val="16"/>
              <w:szCs w:val="16"/>
              <w:lang w:val="kk-KZ"/>
            </w:rPr>
            <w:t>Тел.: +7 (727) 222-11-02</w:t>
          </w:r>
        </w:p>
        <w:p w14:paraId="44188343" w14:textId="77777777" w:rsidR="00951F7D" w:rsidRPr="00977A95" w:rsidRDefault="00951F7D" w:rsidP="00951F7D">
          <w:pPr>
            <w:jc w:val="center"/>
            <w:rPr>
              <w:color w:val="472EA2"/>
              <w:sz w:val="16"/>
              <w:szCs w:val="16"/>
              <w:lang w:val="en-US"/>
            </w:rPr>
          </w:pPr>
          <w:r w:rsidRPr="00977A95">
            <w:rPr>
              <w:color w:val="472EA2"/>
              <w:sz w:val="16"/>
              <w:szCs w:val="16"/>
              <w:lang w:val="kk-KZ"/>
            </w:rPr>
            <w:t>E</w:t>
          </w:r>
          <w:r>
            <w:rPr>
              <w:color w:val="472EA2"/>
              <w:sz w:val="16"/>
              <w:szCs w:val="16"/>
              <w:lang w:val="en-US"/>
            </w:rPr>
            <w:t>-</w:t>
          </w:r>
          <w:r w:rsidRPr="00977A95">
            <w:rPr>
              <w:color w:val="472EA2"/>
              <w:sz w:val="16"/>
              <w:szCs w:val="16"/>
              <w:lang w:val="kk-KZ"/>
            </w:rPr>
            <w:t xml:space="preserve">mail: </w:t>
          </w:r>
          <w:hyperlink r:id="rId5" w:history="1">
            <w:r w:rsidRPr="00951F7D">
              <w:rPr>
                <w:rStyle w:val="af0"/>
                <w:color w:val="472EA2"/>
                <w:sz w:val="16"/>
                <w:szCs w:val="16"/>
                <w:lang w:val="kk-KZ"/>
              </w:rPr>
              <w:t>info@ncste.kz</w:t>
            </w:r>
          </w:hyperlink>
          <w:r w:rsidRPr="00951F7D">
            <w:rPr>
              <w:color w:val="472EA2"/>
              <w:sz w:val="16"/>
              <w:szCs w:val="16"/>
              <w:lang w:val="kk-KZ"/>
            </w:rPr>
            <w:t xml:space="preserve"> </w:t>
          </w:r>
          <w:r w:rsidRPr="00951F7D">
            <w:rPr>
              <w:color w:val="472EA2"/>
              <w:sz w:val="16"/>
              <w:szCs w:val="16"/>
              <w:lang w:val="en-US"/>
            </w:rPr>
            <w:t xml:space="preserve">    </w:t>
          </w:r>
          <w:hyperlink r:id="rId6" w:history="1">
            <w:r w:rsidRPr="00951F7D">
              <w:rPr>
                <w:rStyle w:val="af0"/>
                <w:color w:val="472EA2"/>
                <w:sz w:val="16"/>
                <w:szCs w:val="16"/>
                <w:lang w:val="kk-KZ"/>
              </w:rPr>
              <w:t>http://w</w:t>
            </w:r>
            <w:r w:rsidRPr="00951F7D">
              <w:rPr>
                <w:rStyle w:val="af0"/>
                <w:color w:val="472EA2"/>
                <w:sz w:val="16"/>
                <w:szCs w:val="16"/>
                <w:lang w:val="en-US"/>
              </w:rPr>
              <w:t>ww.ncste.kz</w:t>
            </w:r>
          </w:hyperlink>
        </w:p>
        <w:p w14:paraId="7B7072A2" w14:textId="77777777" w:rsidR="00951F7D" w:rsidRPr="000F7329" w:rsidRDefault="00951F7D" w:rsidP="00951F7D">
          <w:pPr>
            <w:ind w:left="-108" w:right="-108"/>
            <w:jc w:val="center"/>
            <w:rPr>
              <w:b/>
              <w:color w:val="572EA2"/>
              <w:sz w:val="17"/>
              <w:szCs w:val="17"/>
              <w:lang w:val="en-US"/>
            </w:rPr>
          </w:pPr>
        </w:p>
      </w:tc>
    </w:tr>
  </w:tbl>
  <w:p w14:paraId="35E97180" w14:textId="4EE4B521" w:rsidR="00F3272B" w:rsidRPr="00951F7D" w:rsidRDefault="00F3272B" w:rsidP="00951F7D">
    <w:pPr>
      <w:pStyle w:val="af2"/>
      <w:rPr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C3C14F3"/>
    <w:multiLevelType w:val="hybridMultilevel"/>
    <w:tmpl w:val="C83429C6"/>
    <w:lvl w:ilvl="0" w:tplc="4ED82E7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BF7E3C"/>
    <w:multiLevelType w:val="hybridMultilevel"/>
    <w:tmpl w:val="2F6C8DB2"/>
    <w:lvl w:ilvl="0" w:tplc="8B5A62E4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16545095"/>
    <w:multiLevelType w:val="hybridMultilevel"/>
    <w:tmpl w:val="6D64185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975922"/>
    <w:multiLevelType w:val="hybridMultilevel"/>
    <w:tmpl w:val="99A82A64"/>
    <w:lvl w:ilvl="0" w:tplc="1CF2C13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1C813540"/>
    <w:multiLevelType w:val="hybridMultilevel"/>
    <w:tmpl w:val="1A9419FC"/>
    <w:lvl w:ilvl="0" w:tplc="4ED82E7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C6373F9"/>
    <w:multiLevelType w:val="hybridMultilevel"/>
    <w:tmpl w:val="CACA40DA"/>
    <w:lvl w:ilvl="0" w:tplc="4ED82E7C">
      <w:start w:val="1"/>
      <w:numFmt w:val="bullet"/>
      <w:lvlText w:val=""/>
      <w:lvlJc w:val="left"/>
      <w:pPr>
        <w:ind w:left="171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6" w15:restartNumberingAfterBreak="0">
    <w:nsid w:val="48095527"/>
    <w:multiLevelType w:val="multilevel"/>
    <w:tmpl w:val="4C1E9172"/>
    <w:styleLink w:val="NumberedListTable"/>
    <w:lvl w:ilvl="0">
      <w:start w:val="1"/>
      <w:numFmt w:val="decimal"/>
      <w:lvlText w:val="%1."/>
      <w:lvlJc w:val="left"/>
      <w:pPr>
        <w:tabs>
          <w:tab w:val="num" w:pos="227"/>
        </w:tabs>
        <w:ind w:left="227" w:hanging="227"/>
      </w:pPr>
      <w:rPr>
        <w:rFonts w:ascii="Segoe Condensed" w:eastAsia="Segoe Condensed" w:hAnsi="Segoe Condensed" w:cs="Segoe Condensed" w:hint="default"/>
        <w:sz w:val="18"/>
        <w:szCs w:val="18"/>
      </w:rPr>
    </w:lvl>
    <w:lvl w:ilvl="1">
      <w:start w:val="1"/>
      <w:numFmt w:val="lowerLetter"/>
      <w:lvlText w:val="%2."/>
      <w:lvlJc w:val="left"/>
      <w:pPr>
        <w:tabs>
          <w:tab w:val="num" w:pos="454"/>
        </w:tabs>
        <w:ind w:left="454" w:hanging="227"/>
      </w:pPr>
      <w:rPr>
        <w:rFonts w:ascii="Segoe Condensed" w:eastAsia="Segoe Condensed" w:hAnsi="Segoe Condensed" w:cs="Segoe Condensed" w:hint="default"/>
        <w:sz w:val="18"/>
        <w:szCs w:val="18"/>
      </w:rPr>
    </w:lvl>
    <w:lvl w:ilvl="2">
      <w:start w:val="1"/>
      <w:numFmt w:val="lowerRoman"/>
      <w:lvlText w:val="%3."/>
      <w:lvlJc w:val="left"/>
      <w:pPr>
        <w:tabs>
          <w:tab w:val="num" w:pos="680"/>
        </w:tabs>
        <w:ind w:left="680" w:hanging="226"/>
      </w:pPr>
      <w:rPr>
        <w:rFonts w:ascii="Segoe Condensed" w:eastAsia="Segoe Condensed" w:hAnsi="Segoe Condensed" w:cs="Segoe Condensed" w:hint="default"/>
        <w:sz w:val="18"/>
        <w:szCs w:val="18"/>
      </w:rPr>
    </w:lvl>
    <w:lvl w:ilvl="3">
      <w:start w:val="1"/>
      <w:numFmt w:val="decimal"/>
      <w:lvlText w:val="(%4)"/>
      <w:lvlJc w:val="left"/>
      <w:pPr>
        <w:tabs>
          <w:tab w:val="num" w:pos="7920"/>
        </w:tabs>
        <w:ind w:left="792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8280"/>
        </w:tabs>
        <w:ind w:left="828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8640"/>
        </w:tabs>
        <w:ind w:left="864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9000"/>
        </w:tabs>
        <w:ind w:left="900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9360"/>
        </w:tabs>
        <w:ind w:left="936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9720"/>
        </w:tabs>
        <w:ind w:left="9720" w:hanging="360"/>
      </w:pPr>
      <w:rPr>
        <w:rFonts w:hint="default"/>
      </w:rPr>
    </w:lvl>
  </w:abstractNum>
  <w:abstractNum w:abstractNumId="7" w15:restartNumberingAfterBreak="0">
    <w:nsid w:val="4D987791"/>
    <w:multiLevelType w:val="hybridMultilevel"/>
    <w:tmpl w:val="99A82A64"/>
    <w:lvl w:ilvl="0" w:tplc="1CF2C13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76EC1554"/>
    <w:multiLevelType w:val="multilevel"/>
    <w:tmpl w:val="7026DA3E"/>
    <w:lvl w:ilvl="0">
      <w:start w:val="1"/>
      <w:numFmt w:val="bullet"/>
      <w:lvlText w:val=""/>
      <w:lvlJc w:val="left"/>
      <w:pPr>
        <w:tabs>
          <w:tab w:val="num" w:pos="927"/>
        </w:tabs>
        <w:ind w:left="927" w:hanging="360"/>
      </w:pPr>
      <w:rPr>
        <w:rFonts w:ascii="Wingdings" w:hAnsi="Wingdings" w:hint="default"/>
        <w:color w:val="808080"/>
        <w:sz w:val="20"/>
        <w:szCs w:val="20"/>
      </w:rPr>
    </w:lvl>
    <w:lvl w:ilvl="1">
      <w:start w:val="1"/>
      <w:numFmt w:val="bullet"/>
      <w:lvlText w:val=""/>
      <w:lvlJc w:val="left"/>
      <w:pPr>
        <w:tabs>
          <w:tab w:val="num" w:pos="1247"/>
        </w:tabs>
        <w:ind w:left="1247" w:hanging="340"/>
      </w:pPr>
      <w:rPr>
        <w:rFonts w:ascii="Wingdings 2" w:hAnsi="Wingdings 2" w:cs="Wingdings 2" w:hint="default"/>
        <w:b w:val="0"/>
        <w:bCs w:val="0"/>
        <w:i w:val="0"/>
        <w:iCs w:val="0"/>
        <w:color w:val="808080"/>
        <w:sz w:val="20"/>
        <w:szCs w:val="20"/>
      </w:rPr>
    </w:lvl>
    <w:lvl w:ilvl="2">
      <w:start w:val="1"/>
      <w:numFmt w:val="bullet"/>
      <w:lvlText w:val=""/>
      <w:lvlJc w:val="left"/>
      <w:pPr>
        <w:tabs>
          <w:tab w:val="num" w:pos="1588"/>
        </w:tabs>
        <w:ind w:left="1588" w:hanging="341"/>
      </w:pPr>
      <w:rPr>
        <w:rFonts w:ascii="Wingdings 2" w:hAnsi="Wingdings 2" w:cs="Wingdings 2" w:hint="default"/>
        <w:bCs w:val="0"/>
        <w:iCs w:val="0"/>
        <w:color w:val="808080"/>
        <w:sz w:val="20"/>
        <w:szCs w:val="20"/>
      </w:rPr>
    </w:lvl>
    <w:lvl w:ilvl="3">
      <w:start w:val="1"/>
      <w:numFmt w:val="bullet"/>
      <w:lvlText w:val=""/>
      <w:lvlJc w:val="left"/>
      <w:pPr>
        <w:tabs>
          <w:tab w:val="num" w:pos="1928"/>
        </w:tabs>
        <w:ind w:left="1928" w:hanging="340"/>
      </w:pPr>
      <w:rPr>
        <w:rFonts w:ascii="Wingdings 2" w:hAnsi="Wingdings 2" w:cs="Wingdings 2" w:hint="default"/>
        <w:b w:val="0"/>
        <w:bCs w:val="0"/>
        <w:i w:val="0"/>
        <w:iCs w:val="0"/>
        <w:color w:val="808080"/>
        <w:sz w:val="20"/>
        <w:szCs w:val="20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  <w:i w:val="0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9" w15:restartNumberingAfterBreak="0">
    <w:nsid w:val="79697616"/>
    <w:multiLevelType w:val="hybridMultilevel"/>
    <w:tmpl w:val="99A82A64"/>
    <w:lvl w:ilvl="0" w:tplc="1CF2C13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7BED1328"/>
    <w:multiLevelType w:val="hybridMultilevel"/>
    <w:tmpl w:val="0EFE82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CF21B5B"/>
    <w:multiLevelType w:val="hybridMultilevel"/>
    <w:tmpl w:val="323C7FE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1"/>
  </w:num>
  <w:num w:numId="3">
    <w:abstractNumId w:val="1"/>
  </w:num>
  <w:num w:numId="4">
    <w:abstractNumId w:val="3"/>
  </w:num>
  <w:num w:numId="5">
    <w:abstractNumId w:val="6"/>
  </w:num>
  <w:num w:numId="6">
    <w:abstractNumId w:val="8"/>
  </w:num>
  <w:num w:numId="7">
    <w:abstractNumId w:val="5"/>
  </w:num>
  <w:num w:numId="8">
    <w:abstractNumId w:val="10"/>
  </w:num>
  <w:num w:numId="9">
    <w:abstractNumId w:val="0"/>
  </w:num>
  <w:num w:numId="10">
    <w:abstractNumId w:val="4"/>
  </w:num>
  <w:num w:numId="11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9"/>
  </w:num>
  <w:num w:numId="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4C68"/>
    <w:rsid w:val="00010E7E"/>
    <w:rsid w:val="00022749"/>
    <w:rsid w:val="00041E1A"/>
    <w:rsid w:val="0004221E"/>
    <w:rsid w:val="00047342"/>
    <w:rsid w:val="00052819"/>
    <w:rsid w:val="00057217"/>
    <w:rsid w:val="000605CC"/>
    <w:rsid w:val="00065FBC"/>
    <w:rsid w:val="000674B6"/>
    <w:rsid w:val="00074CA4"/>
    <w:rsid w:val="00076A94"/>
    <w:rsid w:val="0009771F"/>
    <w:rsid w:val="000A32CD"/>
    <w:rsid w:val="000C3EA7"/>
    <w:rsid w:val="000C497F"/>
    <w:rsid w:val="000D0526"/>
    <w:rsid w:val="000D133E"/>
    <w:rsid w:val="000E75C1"/>
    <w:rsid w:val="001015C3"/>
    <w:rsid w:val="00106431"/>
    <w:rsid w:val="0012278F"/>
    <w:rsid w:val="00133EE9"/>
    <w:rsid w:val="00133F67"/>
    <w:rsid w:val="0015788C"/>
    <w:rsid w:val="001777B4"/>
    <w:rsid w:val="00190449"/>
    <w:rsid w:val="00193647"/>
    <w:rsid w:val="001A2227"/>
    <w:rsid w:val="001B4A2F"/>
    <w:rsid w:val="001B4ABE"/>
    <w:rsid w:val="001B4C68"/>
    <w:rsid w:val="001B50AF"/>
    <w:rsid w:val="001B5DE2"/>
    <w:rsid w:val="001D1417"/>
    <w:rsid w:val="001D2C17"/>
    <w:rsid w:val="001E5796"/>
    <w:rsid w:val="001F5712"/>
    <w:rsid w:val="002020B2"/>
    <w:rsid w:val="002311CB"/>
    <w:rsid w:val="0023345E"/>
    <w:rsid w:val="00255539"/>
    <w:rsid w:val="0025627A"/>
    <w:rsid w:val="002668C8"/>
    <w:rsid w:val="00272A73"/>
    <w:rsid w:val="00273283"/>
    <w:rsid w:val="00274FFC"/>
    <w:rsid w:val="0027563C"/>
    <w:rsid w:val="002766D4"/>
    <w:rsid w:val="00283488"/>
    <w:rsid w:val="002877DC"/>
    <w:rsid w:val="002A13CA"/>
    <w:rsid w:val="002B2243"/>
    <w:rsid w:val="002B56E9"/>
    <w:rsid w:val="002C5376"/>
    <w:rsid w:val="002C5667"/>
    <w:rsid w:val="002D04A8"/>
    <w:rsid w:val="002F14C0"/>
    <w:rsid w:val="00307A69"/>
    <w:rsid w:val="00317FD2"/>
    <w:rsid w:val="00321642"/>
    <w:rsid w:val="00343EFB"/>
    <w:rsid w:val="00344326"/>
    <w:rsid w:val="0036119E"/>
    <w:rsid w:val="00362E01"/>
    <w:rsid w:val="00381623"/>
    <w:rsid w:val="003831D2"/>
    <w:rsid w:val="00383BD8"/>
    <w:rsid w:val="0039511D"/>
    <w:rsid w:val="003A1FB4"/>
    <w:rsid w:val="003B47A4"/>
    <w:rsid w:val="003C440E"/>
    <w:rsid w:val="003D0115"/>
    <w:rsid w:val="003D0BC1"/>
    <w:rsid w:val="003E24C3"/>
    <w:rsid w:val="003E5ECC"/>
    <w:rsid w:val="00400E73"/>
    <w:rsid w:val="00405866"/>
    <w:rsid w:val="0043046C"/>
    <w:rsid w:val="0043358D"/>
    <w:rsid w:val="0043479D"/>
    <w:rsid w:val="00434AC8"/>
    <w:rsid w:val="004350D1"/>
    <w:rsid w:val="0043724F"/>
    <w:rsid w:val="004372F1"/>
    <w:rsid w:val="00442AA7"/>
    <w:rsid w:val="004536F8"/>
    <w:rsid w:val="00460667"/>
    <w:rsid w:val="00461296"/>
    <w:rsid w:val="004627A8"/>
    <w:rsid w:val="00465C23"/>
    <w:rsid w:val="00466E75"/>
    <w:rsid w:val="004732EE"/>
    <w:rsid w:val="00477AE3"/>
    <w:rsid w:val="0048235A"/>
    <w:rsid w:val="004874EF"/>
    <w:rsid w:val="00494346"/>
    <w:rsid w:val="004977BC"/>
    <w:rsid w:val="004A6EC5"/>
    <w:rsid w:val="004B42F7"/>
    <w:rsid w:val="004B79F0"/>
    <w:rsid w:val="004C2F79"/>
    <w:rsid w:val="004C305C"/>
    <w:rsid w:val="004C5AD0"/>
    <w:rsid w:val="004D52E9"/>
    <w:rsid w:val="004E0A33"/>
    <w:rsid w:val="004F1006"/>
    <w:rsid w:val="004F242D"/>
    <w:rsid w:val="004F43FA"/>
    <w:rsid w:val="005026F5"/>
    <w:rsid w:val="005508B5"/>
    <w:rsid w:val="00551D3C"/>
    <w:rsid w:val="0055776D"/>
    <w:rsid w:val="00587A87"/>
    <w:rsid w:val="00587ABC"/>
    <w:rsid w:val="00596680"/>
    <w:rsid w:val="005B1CEA"/>
    <w:rsid w:val="005C6726"/>
    <w:rsid w:val="005D5CC2"/>
    <w:rsid w:val="005E301B"/>
    <w:rsid w:val="005F1016"/>
    <w:rsid w:val="00602FF3"/>
    <w:rsid w:val="00612AF1"/>
    <w:rsid w:val="00613731"/>
    <w:rsid w:val="00634C08"/>
    <w:rsid w:val="00651415"/>
    <w:rsid w:val="00657B6D"/>
    <w:rsid w:val="00666A2C"/>
    <w:rsid w:val="006676A2"/>
    <w:rsid w:val="00692673"/>
    <w:rsid w:val="00692777"/>
    <w:rsid w:val="006A6FFB"/>
    <w:rsid w:val="006A75F4"/>
    <w:rsid w:val="006C0F24"/>
    <w:rsid w:val="006E6A2D"/>
    <w:rsid w:val="006E6ADD"/>
    <w:rsid w:val="00707695"/>
    <w:rsid w:val="0071249A"/>
    <w:rsid w:val="00713A5D"/>
    <w:rsid w:val="007146CE"/>
    <w:rsid w:val="007230A1"/>
    <w:rsid w:val="00726CA4"/>
    <w:rsid w:val="007330C1"/>
    <w:rsid w:val="00745815"/>
    <w:rsid w:val="00750BE8"/>
    <w:rsid w:val="00784CC3"/>
    <w:rsid w:val="007A0F53"/>
    <w:rsid w:val="007A420D"/>
    <w:rsid w:val="007A5EB9"/>
    <w:rsid w:val="007B7B2D"/>
    <w:rsid w:val="007C3958"/>
    <w:rsid w:val="007C72BD"/>
    <w:rsid w:val="007E2F97"/>
    <w:rsid w:val="007F3CFF"/>
    <w:rsid w:val="008003F1"/>
    <w:rsid w:val="00817980"/>
    <w:rsid w:val="00831536"/>
    <w:rsid w:val="008359AB"/>
    <w:rsid w:val="00845989"/>
    <w:rsid w:val="00855159"/>
    <w:rsid w:val="008572B6"/>
    <w:rsid w:val="00870847"/>
    <w:rsid w:val="00871B86"/>
    <w:rsid w:val="00883C48"/>
    <w:rsid w:val="008A168A"/>
    <w:rsid w:val="008C03A0"/>
    <w:rsid w:val="008D0FBC"/>
    <w:rsid w:val="008D3D79"/>
    <w:rsid w:val="008E76E5"/>
    <w:rsid w:val="00905D93"/>
    <w:rsid w:val="009226A5"/>
    <w:rsid w:val="00951F7D"/>
    <w:rsid w:val="00960F62"/>
    <w:rsid w:val="0096570C"/>
    <w:rsid w:val="009917A0"/>
    <w:rsid w:val="00994630"/>
    <w:rsid w:val="00995122"/>
    <w:rsid w:val="009A406F"/>
    <w:rsid w:val="009A5658"/>
    <w:rsid w:val="009B26EA"/>
    <w:rsid w:val="009B3085"/>
    <w:rsid w:val="009C5BFE"/>
    <w:rsid w:val="009D53DB"/>
    <w:rsid w:val="009F3F9E"/>
    <w:rsid w:val="009F57F0"/>
    <w:rsid w:val="009F7396"/>
    <w:rsid w:val="00A00994"/>
    <w:rsid w:val="00A03DAB"/>
    <w:rsid w:val="00A0486A"/>
    <w:rsid w:val="00A118DB"/>
    <w:rsid w:val="00A26384"/>
    <w:rsid w:val="00A3477E"/>
    <w:rsid w:val="00A3627B"/>
    <w:rsid w:val="00A37BDB"/>
    <w:rsid w:val="00A41517"/>
    <w:rsid w:val="00A532E9"/>
    <w:rsid w:val="00A63EEE"/>
    <w:rsid w:val="00A70518"/>
    <w:rsid w:val="00AA045F"/>
    <w:rsid w:val="00AB3A16"/>
    <w:rsid w:val="00AD0D69"/>
    <w:rsid w:val="00AD4C9A"/>
    <w:rsid w:val="00AE31E4"/>
    <w:rsid w:val="00B00487"/>
    <w:rsid w:val="00B11254"/>
    <w:rsid w:val="00B21BA9"/>
    <w:rsid w:val="00B224CF"/>
    <w:rsid w:val="00B32A42"/>
    <w:rsid w:val="00B3334F"/>
    <w:rsid w:val="00B41551"/>
    <w:rsid w:val="00B43C4E"/>
    <w:rsid w:val="00B51B2D"/>
    <w:rsid w:val="00B77F0C"/>
    <w:rsid w:val="00B85B9D"/>
    <w:rsid w:val="00BA5BD9"/>
    <w:rsid w:val="00BB40F9"/>
    <w:rsid w:val="00BC271C"/>
    <w:rsid w:val="00BD1A8E"/>
    <w:rsid w:val="00BE5B5E"/>
    <w:rsid w:val="00BF1DD0"/>
    <w:rsid w:val="00BF33BC"/>
    <w:rsid w:val="00BF65F3"/>
    <w:rsid w:val="00C02656"/>
    <w:rsid w:val="00C05404"/>
    <w:rsid w:val="00C0562A"/>
    <w:rsid w:val="00C1062A"/>
    <w:rsid w:val="00C25144"/>
    <w:rsid w:val="00C2662A"/>
    <w:rsid w:val="00C34780"/>
    <w:rsid w:val="00C47E53"/>
    <w:rsid w:val="00C57DBF"/>
    <w:rsid w:val="00C60593"/>
    <w:rsid w:val="00C6108F"/>
    <w:rsid w:val="00C73E3D"/>
    <w:rsid w:val="00C93C91"/>
    <w:rsid w:val="00CA3EF9"/>
    <w:rsid w:val="00CB6B5E"/>
    <w:rsid w:val="00CC166B"/>
    <w:rsid w:val="00CC41BE"/>
    <w:rsid w:val="00CD1FA0"/>
    <w:rsid w:val="00CD6B6E"/>
    <w:rsid w:val="00CE5610"/>
    <w:rsid w:val="00D13356"/>
    <w:rsid w:val="00D20D25"/>
    <w:rsid w:val="00D34A62"/>
    <w:rsid w:val="00D34B6B"/>
    <w:rsid w:val="00D37B6A"/>
    <w:rsid w:val="00D42C81"/>
    <w:rsid w:val="00D45090"/>
    <w:rsid w:val="00D45869"/>
    <w:rsid w:val="00D545B0"/>
    <w:rsid w:val="00D60DBC"/>
    <w:rsid w:val="00D6317A"/>
    <w:rsid w:val="00D708AD"/>
    <w:rsid w:val="00D776C9"/>
    <w:rsid w:val="00D77F6F"/>
    <w:rsid w:val="00D928B0"/>
    <w:rsid w:val="00D97FBA"/>
    <w:rsid w:val="00DA3040"/>
    <w:rsid w:val="00DA4068"/>
    <w:rsid w:val="00DC4E67"/>
    <w:rsid w:val="00DD4AAA"/>
    <w:rsid w:val="00E0035E"/>
    <w:rsid w:val="00E03999"/>
    <w:rsid w:val="00E13380"/>
    <w:rsid w:val="00E2141A"/>
    <w:rsid w:val="00E24ACC"/>
    <w:rsid w:val="00E579CB"/>
    <w:rsid w:val="00E6195B"/>
    <w:rsid w:val="00E64435"/>
    <w:rsid w:val="00E64A04"/>
    <w:rsid w:val="00E677CD"/>
    <w:rsid w:val="00E701B3"/>
    <w:rsid w:val="00E80189"/>
    <w:rsid w:val="00E80A56"/>
    <w:rsid w:val="00E81C96"/>
    <w:rsid w:val="00E81D6F"/>
    <w:rsid w:val="00EA693D"/>
    <w:rsid w:val="00EB1B16"/>
    <w:rsid w:val="00EB23E9"/>
    <w:rsid w:val="00EB5A99"/>
    <w:rsid w:val="00EB75DF"/>
    <w:rsid w:val="00EC24A0"/>
    <w:rsid w:val="00EC3163"/>
    <w:rsid w:val="00EC3BBE"/>
    <w:rsid w:val="00ED520F"/>
    <w:rsid w:val="00EE1D99"/>
    <w:rsid w:val="00EF4C98"/>
    <w:rsid w:val="00F00D39"/>
    <w:rsid w:val="00F103B9"/>
    <w:rsid w:val="00F11227"/>
    <w:rsid w:val="00F15A4E"/>
    <w:rsid w:val="00F162DF"/>
    <w:rsid w:val="00F2190F"/>
    <w:rsid w:val="00F3272B"/>
    <w:rsid w:val="00F337A4"/>
    <w:rsid w:val="00F33B0A"/>
    <w:rsid w:val="00F40A35"/>
    <w:rsid w:val="00F4590B"/>
    <w:rsid w:val="00F463B6"/>
    <w:rsid w:val="00F5680D"/>
    <w:rsid w:val="00F57DAA"/>
    <w:rsid w:val="00F612D3"/>
    <w:rsid w:val="00F75C5B"/>
    <w:rsid w:val="00F75CC1"/>
    <w:rsid w:val="00F9245E"/>
    <w:rsid w:val="00FA27C4"/>
    <w:rsid w:val="00FB1235"/>
    <w:rsid w:val="00FB7192"/>
    <w:rsid w:val="00FC7423"/>
    <w:rsid w:val="00FE6FFA"/>
    <w:rsid w:val="00FF60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210EBED"/>
  <w15:docId w15:val="{EA5261C1-EC29-4EBD-9F8E-66B4E2E31F33}"/>
  <w:documentProtection w:edit="readOnly" w:enforcement="1" w:cryptProviderType="rsaFull" w:cryptAlgorithmClass="hash" w:cryptAlgorithmType="typeAny" w:cryptAlgorithmSid="4" w:cryptSpinCount="100000" w:hash="GZGv+O0pgNAZ2Q0dNFMRG52OQ+w=" w:salt="7OzIXI8aQrSCM9PFSxYKDg==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B85B9D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нак Знак Знак Знак Знак Знак Знак Знак Знак Знак"/>
    <w:basedOn w:val="a"/>
    <w:autoRedefine/>
    <w:rsid w:val="001B4C68"/>
    <w:pPr>
      <w:spacing w:after="160" w:line="240" w:lineRule="exact"/>
    </w:pPr>
    <w:rPr>
      <w:sz w:val="28"/>
      <w:szCs w:val="20"/>
      <w:lang w:val="en-US" w:eastAsia="en-US"/>
    </w:rPr>
  </w:style>
  <w:style w:type="character" w:styleId="a4">
    <w:name w:val="annotation reference"/>
    <w:rsid w:val="001D2C17"/>
    <w:rPr>
      <w:sz w:val="16"/>
      <w:szCs w:val="16"/>
    </w:rPr>
  </w:style>
  <w:style w:type="paragraph" w:styleId="a5">
    <w:name w:val="annotation text"/>
    <w:basedOn w:val="a"/>
    <w:link w:val="a6"/>
    <w:rsid w:val="001D2C17"/>
    <w:rPr>
      <w:sz w:val="20"/>
      <w:szCs w:val="20"/>
    </w:rPr>
  </w:style>
  <w:style w:type="character" w:customStyle="1" w:styleId="a6">
    <w:name w:val="Текст примечания Знак"/>
    <w:basedOn w:val="a0"/>
    <w:link w:val="a5"/>
    <w:rsid w:val="001D2C17"/>
  </w:style>
  <w:style w:type="paragraph" w:styleId="a7">
    <w:name w:val="annotation subject"/>
    <w:basedOn w:val="a5"/>
    <w:next w:val="a5"/>
    <w:link w:val="a8"/>
    <w:rsid w:val="001D2C17"/>
    <w:rPr>
      <w:b/>
      <w:bCs/>
    </w:rPr>
  </w:style>
  <w:style w:type="character" w:customStyle="1" w:styleId="a8">
    <w:name w:val="Тема примечания Знак"/>
    <w:link w:val="a7"/>
    <w:rsid w:val="001D2C17"/>
    <w:rPr>
      <w:b/>
      <w:bCs/>
    </w:rPr>
  </w:style>
  <w:style w:type="paragraph" w:styleId="a9">
    <w:name w:val="Balloon Text"/>
    <w:basedOn w:val="a"/>
    <w:link w:val="aa"/>
    <w:rsid w:val="001D2C17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link w:val="a9"/>
    <w:rsid w:val="001D2C17"/>
    <w:rPr>
      <w:rFonts w:ascii="Tahoma" w:hAnsi="Tahoma" w:cs="Tahoma"/>
      <w:sz w:val="16"/>
      <w:szCs w:val="16"/>
    </w:rPr>
  </w:style>
  <w:style w:type="numbering" w:customStyle="1" w:styleId="NumberedListTable">
    <w:name w:val="Numbered List Table"/>
    <w:basedOn w:val="a2"/>
    <w:rsid w:val="002020B2"/>
    <w:pPr>
      <w:numPr>
        <w:numId w:val="5"/>
      </w:numPr>
    </w:pPr>
  </w:style>
  <w:style w:type="paragraph" w:styleId="ab">
    <w:name w:val="Body Text"/>
    <w:basedOn w:val="a"/>
    <w:link w:val="ac"/>
    <w:rsid w:val="009226A5"/>
    <w:pPr>
      <w:spacing w:after="120"/>
      <w:ind w:firstLine="709"/>
      <w:jc w:val="both"/>
    </w:pPr>
  </w:style>
  <w:style w:type="character" w:customStyle="1" w:styleId="ac">
    <w:name w:val="Основной текст Знак"/>
    <w:link w:val="ab"/>
    <w:rsid w:val="009226A5"/>
    <w:rPr>
      <w:sz w:val="24"/>
      <w:szCs w:val="24"/>
    </w:rPr>
  </w:style>
  <w:style w:type="paragraph" w:styleId="ad">
    <w:name w:val="Document Map"/>
    <w:basedOn w:val="a"/>
    <w:link w:val="ae"/>
    <w:rsid w:val="00E81D6F"/>
    <w:rPr>
      <w:rFonts w:ascii="Tahoma" w:hAnsi="Tahoma" w:cs="Tahoma"/>
      <w:sz w:val="16"/>
      <w:szCs w:val="16"/>
    </w:rPr>
  </w:style>
  <w:style w:type="character" w:customStyle="1" w:styleId="ae">
    <w:name w:val="Схема документа Знак"/>
    <w:link w:val="ad"/>
    <w:rsid w:val="00E81D6F"/>
    <w:rPr>
      <w:rFonts w:ascii="Tahoma" w:hAnsi="Tahoma" w:cs="Tahoma"/>
      <w:sz w:val="16"/>
      <w:szCs w:val="16"/>
    </w:rPr>
  </w:style>
  <w:style w:type="paragraph" w:customStyle="1" w:styleId="af">
    <w:name w:val="титульный лист центр"/>
    <w:basedOn w:val="a"/>
    <w:link w:val="Char"/>
    <w:rsid w:val="00041E1A"/>
    <w:pPr>
      <w:spacing w:before="40"/>
      <w:jc w:val="center"/>
    </w:pPr>
    <w:rPr>
      <w:b/>
      <w:bCs/>
      <w:sz w:val="28"/>
      <w:szCs w:val="28"/>
      <w:lang w:val="x-none" w:eastAsia="x-none"/>
    </w:rPr>
  </w:style>
  <w:style w:type="character" w:customStyle="1" w:styleId="Char">
    <w:name w:val="титульный лист центр Char"/>
    <w:link w:val="af"/>
    <w:rsid w:val="00041E1A"/>
    <w:rPr>
      <w:b/>
      <w:bCs/>
      <w:sz w:val="28"/>
      <w:szCs w:val="28"/>
      <w:lang w:val="x-none" w:eastAsia="x-none"/>
    </w:rPr>
  </w:style>
  <w:style w:type="character" w:styleId="af0">
    <w:name w:val="Hyperlink"/>
    <w:uiPriority w:val="99"/>
    <w:rsid w:val="002668C8"/>
    <w:rPr>
      <w:color w:val="0000FF"/>
      <w:u w:val="single"/>
    </w:rPr>
  </w:style>
  <w:style w:type="table" w:styleId="af1">
    <w:name w:val="Table Grid"/>
    <w:basedOn w:val="a1"/>
    <w:rsid w:val="0070769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2">
    <w:name w:val="header"/>
    <w:basedOn w:val="a"/>
    <w:link w:val="af3"/>
    <w:uiPriority w:val="99"/>
    <w:rsid w:val="00B85B9D"/>
    <w:pPr>
      <w:tabs>
        <w:tab w:val="center" w:pos="4677"/>
        <w:tab w:val="right" w:pos="9355"/>
      </w:tabs>
    </w:pPr>
  </w:style>
  <w:style w:type="character" w:customStyle="1" w:styleId="af3">
    <w:name w:val="Верхний колонтитул Знак"/>
    <w:basedOn w:val="a0"/>
    <w:link w:val="af2"/>
    <w:uiPriority w:val="99"/>
    <w:rsid w:val="00B85B9D"/>
    <w:rPr>
      <w:sz w:val="24"/>
      <w:szCs w:val="24"/>
    </w:rPr>
  </w:style>
  <w:style w:type="paragraph" w:styleId="af4">
    <w:name w:val="footer"/>
    <w:basedOn w:val="a"/>
    <w:link w:val="af5"/>
    <w:rsid w:val="00B85B9D"/>
    <w:pPr>
      <w:tabs>
        <w:tab w:val="center" w:pos="4677"/>
        <w:tab w:val="right" w:pos="9355"/>
      </w:tabs>
    </w:pPr>
  </w:style>
  <w:style w:type="character" w:customStyle="1" w:styleId="af5">
    <w:name w:val="Нижний колонтитул Знак"/>
    <w:basedOn w:val="a0"/>
    <w:link w:val="af4"/>
    <w:rsid w:val="00B85B9D"/>
    <w:rPr>
      <w:sz w:val="24"/>
      <w:szCs w:val="24"/>
    </w:rPr>
  </w:style>
  <w:style w:type="character" w:styleId="a6">
    <w:name w:val="Hyperlink"/>
    <w:basedOn w:val="a0"/>
    <w:uiPriority w:val="99"/>
    <w:unhideWhenUsed/>
    <w:rsid w:val="004E6ED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4100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Relationship Id="rId972" Type="http://schemas.openxmlformats.org/officeDocument/2006/relationships/image" Target="media/image972.png"/><Relationship Id="rId900" Type="http://schemas.openxmlformats.org/officeDocument/2006/relationships/hyperlink" Target="https://documentolog.com/?verify=KZSLSG82026100335398D6E1EB" TargetMode="External"/><Relationship Id="rId901" Type="http://schemas.openxmlformats.org/officeDocument/2006/relationships/image" Target="media/image901.png"/><Relationship Id="rId902" Type="http://schemas.openxmlformats.org/officeDocument/2006/relationships/image" Target="media/image902.png"/><Relationship Id="rId903" Type="http://schemas.openxmlformats.org/officeDocument/2006/relationships/image" Target="media/image903.png"/><Relationship Id="rId904" Type="http://schemas.openxmlformats.org/officeDocument/2006/relationships/image" Target="media/image904.png"/><Relationship Id="rId905" Type="http://schemas.openxmlformats.org/officeDocument/2006/relationships/image" Target="media/image905.png"/><Relationship Id="rId906" Type="http://schemas.openxmlformats.org/officeDocument/2006/relationships/image" Target="media/image906.png"/><Relationship Id="rId907" Type="http://schemas.openxmlformats.org/officeDocument/2006/relationships/image" Target="media/image907.png"/><Relationship Id="rId908" Type="http://schemas.openxmlformats.org/officeDocument/2006/relationships/image" Target="media/image908.png"/><Relationship Id="rId911" Type="http://schemas.openxmlformats.org/officeDocument/2006/relationships/image" Target="media/image911.png"/></Relationships>
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hyperlink" Target="mailto:info@ncste.kz" TargetMode="External"/><Relationship Id="rId2" Type="http://schemas.openxmlformats.org/officeDocument/2006/relationships/image" Target="media/image2.jpg"/><Relationship Id="rId1" Type="http://schemas.openxmlformats.org/officeDocument/2006/relationships/image" Target="media/image1.jpg"/><Relationship Id="rId6" Type="http://schemas.openxmlformats.org/officeDocument/2006/relationships/hyperlink" Target="http://www.ncste.kz" TargetMode="External"/><Relationship Id="rId5" Type="http://schemas.openxmlformats.org/officeDocument/2006/relationships/hyperlink" Target="mailto:info@ncste.kz" TargetMode="External"/><Relationship Id="rId4" Type="http://schemas.openxmlformats.org/officeDocument/2006/relationships/hyperlink" Target="http://www.ncste.kz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256F44-512F-419E-8026-636F4DE6C2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91</Words>
  <Characters>520</Characters>
  <Application>Microsoft Office Word</Application>
  <DocSecurity>0</DocSecurity>
  <Lines>4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2</vt:i4>
      </vt:variant>
    </vt:vector>
  </HeadingPairs>
  <TitlesOfParts>
    <vt:vector size="3" baseType="lpstr">
      <vt:lpstr>Председателю Агентства</vt:lpstr>
      <vt:lpstr>Орынд.: Тореқанқызы А.</vt:lpstr>
      <vt:lpstr>Тел.: 222-11-02 (407)</vt:lpstr>
    </vt:vector>
  </TitlesOfParts>
  <Company>АОНИТ</Company>
  <LinksUpToDate>false</LinksUpToDate>
  <CharactersWithSpaces>610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Председателю Агентства</dc:title>
  <dc:creator>Аяжан Тореканкызы</dc:creator>
  <cp:lastModifiedBy>Ayazhan Torekankyzy</cp:lastModifiedBy>
  <cp:revision>2</cp:revision>
  <cp:lastPrinted>2026-04-16T09:22:00Z</cp:lastPrinted>
  <dcterms:created xsi:type="dcterms:W3CDTF">2026-05-26T03:33:00Z</dcterms:created>
  <dcterms:modified xsi:type="dcterms:W3CDTF">2026-05-26T03:33:00Z</dcterms:modified>
</cp:coreProperties>
</file>